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152"/>
        <w:gridCol w:w="5301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>
        <w:rPr>
          <w:b w:val="0"/>
          <w:lang w:val="en-US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A91A9E" w:rsidRDefault="003B5C85" w:rsidP="00A91A9E">
      <w:pPr>
        <w:pStyle w:val="a3"/>
        <w:spacing w:before="60"/>
        <w:ind w:left="1673" w:right="1498"/>
        <w:jc w:val="center"/>
        <w:rPr>
          <w:spacing w:val="-2"/>
          <w:sz w:val="40"/>
          <w:szCs w:val="40"/>
        </w:rPr>
      </w:pPr>
      <w:r w:rsidRPr="002E0052">
        <w:rPr>
          <w:sz w:val="40"/>
          <w:szCs w:val="40"/>
        </w:rPr>
        <w:t>«</w:t>
      </w:r>
      <w:r w:rsidR="00A91A9E">
        <w:rPr>
          <w:sz w:val="40"/>
          <w:szCs w:val="40"/>
        </w:rPr>
        <w:t>Физическая культура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B873C8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  <w:r>
        <w:tab/>
      </w:r>
    </w:p>
    <w:p w:rsidR="00426D93" w:rsidRDefault="00426D93" w:rsidP="006011EE">
      <w:pPr>
        <w:pStyle w:val="a3"/>
        <w:tabs>
          <w:tab w:val="center" w:pos="5390"/>
          <w:tab w:val="left" w:pos="7072"/>
        </w:tabs>
      </w:pPr>
    </w:p>
    <w:p w:rsidR="00426D93" w:rsidRPr="00B1790E" w:rsidRDefault="00426D93" w:rsidP="00426D93">
      <w:pPr>
        <w:spacing w:line="230" w:lineRule="auto"/>
        <w:jc w:val="center"/>
      </w:pPr>
      <w:r w:rsidRPr="00B1790E">
        <w:rPr>
          <w:color w:val="000000"/>
          <w:sz w:val="24"/>
        </w:rPr>
        <w:t>ПОЯСНИТЕЛЬНАЯ ЗАПИСКА</w:t>
      </w:r>
    </w:p>
    <w:p w:rsidR="00426D93" w:rsidRPr="00E20559" w:rsidRDefault="00426D93" w:rsidP="00426D93">
      <w:pPr>
        <w:spacing w:before="346" w:line="281" w:lineRule="auto"/>
        <w:ind w:firstLine="180"/>
        <w:jc w:val="both"/>
      </w:pPr>
      <w:r w:rsidRPr="00E20559">
        <w:rPr>
          <w:color w:val="000000"/>
          <w:sz w:val="24"/>
        </w:rPr>
        <w:t xml:space="preserve">Рабочая программа начального общего образования по физической культуре составлена на основе </w:t>
      </w:r>
      <w:r w:rsidRPr="00E20559">
        <w:rPr>
          <w:color w:val="000000"/>
          <w:sz w:val="24"/>
        </w:rPr>
        <w:lastRenderedPageBreak/>
        <w:t>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 w:rsidRPr="00E20559">
        <w:br/>
      </w:r>
      <w:r w:rsidRPr="00E20559">
        <w:rPr>
          <w:color w:val="000000"/>
          <w:sz w:val="24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426D93" w:rsidRPr="00E20559" w:rsidRDefault="00426D93" w:rsidP="00426D93">
      <w:pPr>
        <w:spacing w:before="70" w:line="283" w:lineRule="auto"/>
        <w:ind w:firstLine="180"/>
        <w:jc w:val="both"/>
      </w:pPr>
      <w:r w:rsidRPr="00E20559">
        <w:rPr>
          <w:color w:val="000000"/>
          <w:sz w:val="24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 w:rsidRPr="00E20559">
        <w:br/>
      </w:r>
      <w:r w:rsidRPr="00E20559">
        <w:rPr>
          <w:color w:val="000000"/>
          <w:sz w:val="24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432"/>
        <w:jc w:val="both"/>
      </w:pPr>
      <w:r w:rsidRPr="00E20559">
        <w:tab/>
      </w:r>
      <w:r w:rsidRPr="00E20559">
        <w:rPr>
          <w:color w:val="000000"/>
          <w:sz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426D93" w:rsidRPr="00E20559" w:rsidRDefault="00426D93" w:rsidP="00426D93">
      <w:pPr>
        <w:spacing w:before="70" w:line="288" w:lineRule="auto"/>
        <w:ind w:firstLine="180"/>
        <w:jc w:val="both"/>
      </w:pPr>
      <w:r w:rsidRPr="00E20559">
        <w:rPr>
          <w:color w:val="000000"/>
          <w:sz w:val="24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 w:rsidRPr="00E20559">
        <w:br/>
      </w:r>
      <w:r w:rsidRPr="00E20559">
        <w:rPr>
          <w:color w:val="000000"/>
          <w:sz w:val="24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426D93" w:rsidRPr="00E20559" w:rsidRDefault="00426D93" w:rsidP="00426D93">
      <w:pPr>
        <w:spacing w:before="70" w:line="281" w:lineRule="auto"/>
        <w:ind w:right="144" w:firstLine="180"/>
        <w:jc w:val="both"/>
      </w:pPr>
      <w:r w:rsidRPr="00E20559">
        <w:rPr>
          <w:color w:val="000000"/>
          <w:sz w:val="24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color w:val="000000"/>
          <w:sz w:val="24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426D93" w:rsidRPr="00E20559" w:rsidRDefault="00426D93" w:rsidP="00426D93">
      <w:pPr>
        <w:spacing w:before="70"/>
        <w:ind w:right="576" w:firstLine="180"/>
        <w:jc w:val="both"/>
      </w:pPr>
      <w:r w:rsidRPr="00E20559">
        <w:rPr>
          <w:color w:val="000000"/>
          <w:sz w:val="24"/>
        </w:rPr>
        <w:t>Программа обеспечивает «сформированность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432"/>
      </w:pPr>
      <w:r w:rsidRPr="00E20559">
        <w:tab/>
      </w:r>
      <w:r w:rsidRPr="00E20559">
        <w:rPr>
          <w:color w:val="000000"/>
          <w:sz w:val="24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426D93" w:rsidRPr="00E20559" w:rsidRDefault="00426D93" w:rsidP="00426D93">
      <w:pPr>
        <w:sectPr w:rsidR="00426D93" w:rsidRPr="00E20559">
          <w:pgSz w:w="11900" w:h="16840"/>
          <w:pgMar w:top="298" w:right="634" w:bottom="29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426D93" w:rsidRPr="00E20559" w:rsidRDefault="00426D93" w:rsidP="00426D93">
      <w:pPr>
        <w:spacing w:after="96" w:line="220" w:lineRule="exact"/>
      </w:pPr>
    </w:p>
    <w:p w:rsidR="00426D93" w:rsidRPr="00E20559" w:rsidRDefault="00426D93" w:rsidP="00426D93">
      <w:pPr>
        <w:spacing w:line="271" w:lineRule="auto"/>
        <w:ind w:right="432"/>
        <w:jc w:val="both"/>
      </w:pPr>
      <w:r w:rsidRPr="00E20559">
        <w:rPr>
          <w:color w:val="000000"/>
          <w:sz w:val="24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426D93" w:rsidRPr="00E20559" w:rsidRDefault="00426D93" w:rsidP="00426D93">
      <w:pPr>
        <w:spacing w:before="70" w:line="288" w:lineRule="auto"/>
        <w:ind w:firstLine="180"/>
        <w:jc w:val="both"/>
      </w:pPr>
      <w:r w:rsidRPr="00E20559">
        <w:rPr>
          <w:color w:val="000000"/>
          <w:sz w:val="24"/>
        </w:rPr>
        <w:t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</w:t>
      </w:r>
      <w:r>
        <w:rPr>
          <w:color w:val="000000"/>
          <w:sz w:val="24"/>
        </w:rPr>
        <w:t xml:space="preserve">енные </w:t>
      </w:r>
      <w:r w:rsidRPr="00E20559">
        <w:rPr>
          <w:color w:val="000000"/>
          <w:sz w:val="24"/>
        </w:rPr>
        <w:t>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426D93" w:rsidRPr="00E20559" w:rsidRDefault="00426D93" w:rsidP="00426D93">
      <w:pPr>
        <w:spacing w:before="70" w:line="286" w:lineRule="auto"/>
        <w:ind w:firstLine="180"/>
        <w:jc w:val="both"/>
      </w:pPr>
      <w:r w:rsidRPr="00E20559">
        <w:rPr>
          <w:color w:val="000000"/>
          <w:sz w:val="24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 w:rsidRPr="00E20559">
        <w:br/>
      </w:r>
      <w:r w:rsidRPr="00E20559">
        <w:rPr>
          <w:color w:val="000000"/>
          <w:sz w:val="24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426D93" w:rsidRPr="00B1790E" w:rsidRDefault="00426D93" w:rsidP="00426D93">
      <w:pPr>
        <w:spacing w:before="190" w:line="230" w:lineRule="auto"/>
        <w:ind w:left="180"/>
        <w:jc w:val="center"/>
      </w:pPr>
      <w:r w:rsidRPr="00B1790E">
        <w:rPr>
          <w:color w:val="000000"/>
          <w:sz w:val="24"/>
        </w:rPr>
        <w:t>ОБЩАЯ ХАРАКТЕРИСТИКА УЧЕБНОГО КУРСА «ФИЗИЧЕСКАЯ КУЛЬТУРА»</w:t>
      </w:r>
    </w:p>
    <w:p w:rsidR="00426D93" w:rsidRPr="00E20559" w:rsidRDefault="00426D93" w:rsidP="00426D93">
      <w:pPr>
        <w:spacing w:before="190" w:line="286" w:lineRule="auto"/>
        <w:ind w:firstLine="180"/>
        <w:jc w:val="both"/>
      </w:pPr>
      <w:r w:rsidRPr="00E20559">
        <w:rPr>
          <w:color w:val="000000"/>
          <w:sz w:val="24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426D93" w:rsidRPr="00E20559" w:rsidRDefault="00426D93" w:rsidP="00426D93">
      <w:pPr>
        <w:spacing w:before="72" w:line="283" w:lineRule="auto"/>
        <w:ind w:firstLine="180"/>
        <w:jc w:val="both"/>
      </w:pPr>
      <w:r w:rsidRPr="00E20559">
        <w:rPr>
          <w:color w:val="000000"/>
          <w:sz w:val="24"/>
        </w:rP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</w:t>
      </w:r>
      <w:r>
        <w:rPr>
          <w:color w:val="000000"/>
          <w:sz w:val="24"/>
        </w:rPr>
        <w:t xml:space="preserve"> </w:t>
      </w:r>
      <w:r w:rsidRPr="00E20559">
        <w:rPr>
          <w:color w:val="000000"/>
          <w:sz w:val="24"/>
        </w:rPr>
        <w:t>«Физическая культура» является физическое воспитание граждан России. Учебный предмет</w:t>
      </w:r>
      <w:r>
        <w:rPr>
          <w:color w:val="000000"/>
          <w:sz w:val="24"/>
        </w:rPr>
        <w:t xml:space="preserve"> </w:t>
      </w:r>
      <w:r w:rsidRPr="00E20559">
        <w:rPr>
          <w:color w:val="000000"/>
          <w:sz w:val="24"/>
        </w:rPr>
        <w:t>«Физическая культура» обогащает обучающихся системой знаний о с</w:t>
      </w:r>
      <w:r>
        <w:rPr>
          <w:color w:val="000000"/>
          <w:sz w:val="24"/>
        </w:rPr>
        <w:t xml:space="preserve">ущности и общественном значении физической </w:t>
      </w:r>
      <w:r w:rsidRPr="00E20559">
        <w:rPr>
          <w:color w:val="000000"/>
          <w:sz w:val="24"/>
        </w:rPr>
        <w:t>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426D93" w:rsidRPr="00E20559" w:rsidRDefault="00426D93" w:rsidP="00426D93">
      <w:pPr>
        <w:spacing w:before="70" w:line="281" w:lineRule="auto"/>
        <w:ind w:right="576" w:firstLine="180"/>
        <w:jc w:val="both"/>
      </w:pPr>
      <w:r w:rsidRPr="00E20559">
        <w:rPr>
          <w:color w:val="000000"/>
          <w:sz w:val="24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576"/>
      </w:pPr>
      <w:r w:rsidRPr="00E20559">
        <w:tab/>
      </w:r>
      <w:r w:rsidRPr="00E20559">
        <w:rPr>
          <w:color w:val="000000"/>
          <w:sz w:val="24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426D93" w:rsidRPr="00E20559" w:rsidRDefault="00426D93" w:rsidP="00426D93">
      <w:pPr>
        <w:jc w:val="both"/>
        <w:sectPr w:rsidR="00426D93" w:rsidRPr="00E20559">
          <w:pgSz w:w="11900" w:h="16840"/>
          <w:pgMar w:top="316" w:right="666" w:bottom="28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26D93" w:rsidRPr="00E20559" w:rsidRDefault="00426D93" w:rsidP="00426D93">
      <w:pPr>
        <w:spacing w:after="96" w:line="220" w:lineRule="exact"/>
      </w:pPr>
    </w:p>
    <w:p w:rsidR="00426D93" w:rsidRPr="00E20559" w:rsidRDefault="00426D93" w:rsidP="00426D93">
      <w:pPr>
        <w:spacing w:line="281" w:lineRule="auto"/>
        <w:ind w:right="432"/>
        <w:jc w:val="both"/>
      </w:pPr>
      <w:r w:rsidRPr="00E20559">
        <w:rPr>
          <w:color w:val="000000"/>
          <w:sz w:val="24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426D93" w:rsidRPr="00E20559" w:rsidRDefault="00426D93" w:rsidP="00426D93">
      <w:pPr>
        <w:tabs>
          <w:tab w:val="left" w:pos="180"/>
        </w:tabs>
        <w:spacing w:before="70" w:line="286" w:lineRule="auto"/>
        <w:jc w:val="both"/>
      </w:pPr>
      <w:r w:rsidRPr="00E20559">
        <w:tab/>
      </w:r>
      <w:r w:rsidRPr="00E20559">
        <w:rPr>
          <w:color w:val="000000"/>
          <w:sz w:val="24"/>
        </w:rPr>
        <w:t>Программа обеспечивает создание условий для высокого качества преподавания учебного предмета</w:t>
      </w:r>
      <w:r>
        <w:rPr>
          <w:color w:val="000000"/>
          <w:sz w:val="24"/>
        </w:rPr>
        <w:t xml:space="preserve"> </w:t>
      </w:r>
      <w:r w:rsidRPr="00E20559">
        <w:rPr>
          <w:color w:val="000000"/>
          <w:sz w:val="24"/>
        </w:rPr>
        <w:t xml:space="preserve">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 w:rsidRPr="00E20559">
        <w:br/>
      </w:r>
      <w:r w:rsidRPr="00E20559">
        <w:rPr>
          <w:color w:val="000000"/>
          <w:sz w:val="24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 xml:space="preserve">а) сохранение населения, здоровье и благополучие людей;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>б) создание возможностей для самореализации и развития талантов.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1296"/>
      </w:pPr>
      <w:r w:rsidRPr="00E20559">
        <w:tab/>
      </w:r>
      <w:r w:rsidRPr="00E20559">
        <w:rPr>
          <w:color w:val="000000"/>
          <w:sz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color w:val="000000"/>
          <w:sz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426D93" w:rsidRPr="00E20559" w:rsidRDefault="00426D93" w:rsidP="00426D93">
      <w:pPr>
        <w:spacing w:before="70" w:line="281" w:lineRule="auto"/>
        <w:ind w:right="144" w:firstLine="180"/>
        <w:jc w:val="both"/>
      </w:pPr>
      <w:r w:rsidRPr="00E20559">
        <w:rPr>
          <w:color w:val="000000"/>
          <w:sz w:val="24"/>
        </w:rPr>
        <w:t xml:space="preserve">Ценностные ориентиры содержания программы направлены на воспитание творческих, </w:t>
      </w:r>
      <w:r w:rsidRPr="00E20559">
        <w:br/>
      </w:r>
      <w:r w:rsidRPr="00E20559">
        <w:rPr>
          <w:color w:val="000000"/>
          <w:sz w:val="24"/>
        </w:rPr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426D93" w:rsidRPr="00E20559" w:rsidRDefault="00426D93" w:rsidP="00426D93">
      <w:pPr>
        <w:spacing w:before="70" w:line="283" w:lineRule="auto"/>
        <w:ind w:right="144" w:firstLine="180"/>
        <w:jc w:val="both"/>
      </w:pPr>
      <w:r w:rsidRPr="00E20559">
        <w:rPr>
          <w:color w:val="000000"/>
          <w:sz w:val="24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 w:rsidRPr="00E20559">
        <w:br/>
      </w:r>
      <w:r w:rsidRPr="00E20559">
        <w:rPr>
          <w:color w:val="000000"/>
          <w:sz w:val="24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426D93" w:rsidRPr="00E20559" w:rsidRDefault="00426D93" w:rsidP="00426D93">
      <w:pPr>
        <w:spacing w:before="70"/>
        <w:ind w:firstLine="180"/>
        <w:jc w:val="both"/>
      </w:pPr>
      <w:r w:rsidRPr="00E20559">
        <w:rPr>
          <w:color w:val="000000"/>
          <w:sz w:val="24"/>
        </w:rPr>
        <w:t>Содержание программы строится на принципах личностно-ориентированной, личностно-</w:t>
      </w:r>
      <w:r w:rsidRPr="00E20559">
        <w:br/>
      </w:r>
      <w:r w:rsidRPr="00E20559">
        <w:rPr>
          <w:color w:val="000000"/>
          <w:sz w:val="24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426D93" w:rsidRPr="00E20559" w:rsidRDefault="00426D93" w:rsidP="00426D93">
      <w:pPr>
        <w:spacing w:before="70" w:line="283" w:lineRule="auto"/>
        <w:ind w:firstLine="180"/>
        <w:jc w:val="both"/>
      </w:pPr>
      <w:r w:rsidRPr="00E20559">
        <w:rPr>
          <w:color w:val="000000"/>
          <w:sz w:val="24"/>
        </w:rP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</w:t>
      </w:r>
      <w:r w:rsidRPr="00E20559">
        <w:br/>
      </w:r>
      <w:r w:rsidRPr="00E20559">
        <w:rPr>
          <w:color w:val="000000"/>
          <w:sz w:val="24"/>
        </w:rPr>
        <w:t>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426D93" w:rsidRPr="00E20559" w:rsidRDefault="00426D93" w:rsidP="00426D93">
      <w:pPr>
        <w:sectPr w:rsidR="00426D93" w:rsidRPr="00E20559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26D93" w:rsidRPr="00E20559" w:rsidRDefault="00426D93" w:rsidP="00426D93">
      <w:pPr>
        <w:spacing w:after="66" w:line="220" w:lineRule="exact"/>
      </w:pPr>
    </w:p>
    <w:p w:rsidR="00426D93" w:rsidRPr="00E20559" w:rsidRDefault="00426D93" w:rsidP="00426D93">
      <w:pPr>
        <w:spacing w:line="262" w:lineRule="auto"/>
        <w:ind w:right="144"/>
        <w:jc w:val="both"/>
      </w:pPr>
      <w:r w:rsidRPr="00E20559">
        <w:rPr>
          <w:color w:val="000000"/>
          <w:sz w:val="24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288"/>
        <w:jc w:val="both"/>
      </w:pPr>
      <w:r w:rsidRPr="00E20559">
        <w:tab/>
      </w:r>
      <w:r w:rsidRPr="00E20559">
        <w:rPr>
          <w:color w:val="000000"/>
          <w:sz w:val="24"/>
        </w:rPr>
        <w:t>В соответствии с ФГОС НОО содержание программы учебного предмета «Физическая культура»</w:t>
      </w:r>
      <w:r>
        <w:rPr>
          <w:color w:val="000000"/>
          <w:sz w:val="24"/>
        </w:rPr>
        <w:t xml:space="preserve"> </w:t>
      </w:r>
      <w:r w:rsidRPr="00E20559">
        <w:rPr>
          <w:color w:val="000000"/>
          <w:sz w:val="24"/>
        </w:rPr>
        <w:t>состоит из следующих компонентов:</w:t>
      </w:r>
    </w:p>
    <w:p w:rsidR="00426D93" w:rsidRPr="00E20559" w:rsidRDefault="00426D93" w:rsidP="00426D93">
      <w:pPr>
        <w:spacing w:before="178" w:line="230" w:lineRule="auto"/>
        <w:ind w:left="420"/>
      </w:pPr>
      <w:r w:rsidRPr="00E20559">
        <w:rPr>
          <w:color w:val="000000"/>
          <w:sz w:val="24"/>
        </w:rPr>
        <w:t>—  знания о физической культуре (информационный компонент деятельности);</w:t>
      </w:r>
    </w:p>
    <w:p w:rsidR="00426D93" w:rsidRPr="00E20559" w:rsidRDefault="00426D93" w:rsidP="00426D93">
      <w:pPr>
        <w:spacing w:before="238" w:line="230" w:lineRule="auto"/>
        <w:ind w:left="420"/>
      </w:pPr>
      <w:r w:rsidRPr="00E20559">
        <w:rPr>
          <w:color w:val="000000"/>
          <w:sz w:val="24"/>
        </w:rPr>
        <w:t>—  способы физкультурной деятельности (операциональный компонент деятельности);</w:t>
      </w:r>
    </w:p>
    <w:p w:rsidR="00426D93" w:rsidRPr="00E20559" w:rsidRDefault="00426D93" w:rsidP="00426D93">
      <w:pPr>
        <w:spacing w:before="238" w:line="271" w:lineRule="auto"/>
        <w:ind w:left="420" w:right="288"/>
        <w:jc w:val="both"/>
      </w:pPr>
      <w:r w:rsidRPr="00E20559">
        <w:rPr>
          <w:color w:val="000000"/>
          <w:sz w:val="24"/>
        </w:rPr>
        <w:t>—  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426D93" w:rsidRPr="00E20559" w:rsidRDefault="00426D93" w:rsidP="00426D93">
      <w:pPr>
        <w:tabs>
          <w:tab w:val="left" w:pos="180"/>
        </w:tabs>
        <w:spacing w:before="180" w:line="286" w:lineRule="auto"/>
        <w:jc w:val="both"/>
      </w:pPr>
      <w:r w:rsidRPr="00E20559">
        <w:tab/>
      </w:r>
      <w:r w:rsidRPr="00E20559">
        <w:rPr>
          <w:color w:val="000000"/>
          <w:sz w:val="24"/>
        </w:rPr>
        <w:t xml:space="preserve">Концепция программы основана на следующих принципах: </w:t>
      </w:r>
      <w:r w:rsidRPr="00E20559">
        <w:br/>
      </w:r>
      <w:r w:rsidRPr="00E20559">
        <w:tab/>
      </w:r>
      <w:r w:rsidRPr="00E20559">
        <w:rPr>
          <w:i/>
          <w:color w:val="000000"/>
          <w:sz w:val="24"/>
        </w:rPr>
        <w:t xml:space="preserve">Принцип систематичности и последовательности. </w:t>
      </w:r>
      <w:r w:rsidRPr="00E20559">
        <w:rPr>
          <w:color w:val="000000"/>
          <w:sz w:val="24"/>
        </w:rPr>
        <w:t xml:space="preserve">Принцип систематичности и </w:t>
      </w:r>
      <w:r w:rsidRPr="00E20559">
        <w:br/>
      </w:r>
      <w:r w:rsidRPr="00E20559">
        <w:rPr>
          <w:color w:val="000000"/>
          <w:sz w:val="24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 w:rsidRPr="00E20559">
        <w:br/>
      </w:r>
      <w:r w:rsidRPr="00E20559">
        <w:rPr>
          <w:color w:val="000000"/>
          <w:sz w:val="24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i/>
          <w:color w:val="000000"/>
          <w:sz w:val="24"/>
        </w:rPr>
        <w:t xml:space="preserve">Принципы непрерывности и цикличности. </w:t>
      </w:r>
      <w:r w:rsidRPr="00E20559">
        <w:rPr>
          <w:color w:val="000000"/>
          <w:sz w:val="24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426D93" w:rsidRPr="00E20559" w:rsidRDefault="00426D93" w:rsidP="00426D93">
      <w:pPr>
        <w:spacing w:before="70" w:line="271" w:lineRule="auto"/>
        <w:ind w:right="288" w:firstLine="180"/>
        <w:jc w:val="both"/>
      </w:pPr>
      <w:r w:rsidRPr="00E20559">
        <w:rPr>
          <w:i/>
          <w:color w:val="000000"/>
          <w:sz w:val="24"/>
        </w:rPr>
        <w:t xml:space="preserve">Принцип возрастной адекватности направлений физического воспитания. </w:t>
      </w:r>
      <w:r w:rsidRPr="00E20559">
        <w:rPr>
          <w:color w:val="000000"/>
          <w:sz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426D93" w:rsidRPr="00E20559" w:rsidRDefault="00426D93" w:rsidP="00426D93">
      <w:pPr>
        <w:spacing w:before="72" w:line="281" w:lineRule="auto"/>
        <w:ind w:firstLine="180"/>
        <w:jc w:val="both"/>
      </w:pPr>
      <w:r w:rsidRPr="00E20559">
        <w:rPr>
          <w:i/>
          <w:color w:val="000000"/>
          <w:sz w:val="24"/>
        </w:rPr>
        <w:t xml:space="preserve">Принцип наглядности. </w:t>
      </w:r>
      <w:r w:rsidRPr="00E20559">
        <w:rPr>
          <w:color w:val="000000"/>
          <w:sz w:val="24"/>
        </w:rPr>
        <w:t xml:space="preserve">Наглядность обучения и воспитания предполагает как широкое </w:t>
      </w:r>
      <w:r w:rsidRPr="00E20559">
        <w:br/>
      </w:r>
      <w:r w:rsidRPr="00E20559">
        <w:rPr>
          <w:color w:val="000000"/>
          <w:sz w:val="24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426D93" w:rsidRPr="00E20559" w:rsidRDefault="00426D93" w:rsidP="00426D93">
      <w:pPr>
        <w:spacing w:before="70" w:line="283" w:lineRule="auto"/>
        <w:ind w:firstLine="180"/>
        <w:jc w:val="both"/>
      </w:pPr>
      <w:r w:rsidRPr="00E20559">
        <w:rPr>
          <w:i/>
          <w:color w:val="000000"/>
          <w:sz w:val="24"/>
        </w:rPr>
        <w:t xml:space="preserve">Принцип доступности и индивидуализации. </w:t>
      </w:r>
      <w:r w:rsidRPr="00E20559">
        <w:rPr>
          <w:color w:val="000000"/>
          <w:sz w:val="24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 w:rsidRPr="00E20559">
        <w:br/>
      </w:r>
      <w:r w:rsidRPr="00E20559">
        <w:rPr>
          <w:color w:val="000000"/>
          <w:sz w:val="24"/>
        </w:rPr>
        <w:t xml:space="preserve">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 w:rsidRPr="00E20559">
        <w:br/>
      </w:r>
      <w:r w:rsidRPr="00E20559">
        <w:rPr>
          <w:color w:val="000000"/>
          <w:sz w:val="24"/>
        </w:rPr>
        <w:t>преднамеренном, целеустремлённом и волевом поведении обучающихся.</w:t>
      </w:r>
    </w:p>
    <w:p w:rsidR="00426D93" w:rsidRPr="00E20559" w:rsidRDefault="00426D93" w:rsidP="00426D93">
      <w:pPr>
        <w:spacing w:before="70" w:line="271" w:lineRule="auto"/>
        <w:ind w:right="288" w:firstLine="180"/>
        <w:jc w:val="both"/>
      </w:pPr>
      <w:r w:rsidRPr="00E20559">
        <w:rPr>
          <w:i/>
          <w:color w:val="000000"/>
          <w:sz w:val="24"/>
        </w:rPr>
        <w:t xml:space="preserve">Принцип осознанности и активности. </w:t>
      </w:r>
      <w:r w:rsidRPr="00E20559">
        <w:rPr>
          <w:color w:val="000000"/>
          <w:sz w:val="24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426D93" w:rsidRPr="00E20559" w:rsidRDefault="00426D93" w:rsidP="00426D93">
      <w:pPr>
        <w:sectPr w:rsidR="00426D93" w:rsidRPr="00E20559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426D93" w:rsidRPr="00E20559" w:rsidRDefault="00426D93" w:rsidP="00426D93">
      <w:pPr>
        <w:spacing w:after="66" w:line="220" w:lineRule="exact"/>
      </w:pPr>
    </w:p>
    <w:p w:rsidR="00426D93" w:rsidRPr="00E20559" w:rsidRDefault="00426D93" w:rsidP="00426D93">
      <w:pPr>
        <w:spacing w:line="230" w:lineRule="auto"/>
      </w:pPr>
      <w:r w:rsidRPr="00E20559">
        <w:rPr>
          <w:color w:val="000000"/>
          <w:sz w:val="24"/>
        </w:rPr>
        <w:t>дозированности объёма и интенсивности выполнения упражнений в соответствии с возможностями.</w:t>
      </w:r>
    </w:p>
    <w:p w:rsidR="00426D93" w:rsidRPr="00E20559" w:rsidRDefault="00426D93" w:rsidP="00426D93">
      <w:pPr>
        <w:spacing w:before="70" w:line="262" w:lineRule="auto"/>
        <w:ind w:right="144"/>
        <w:jc w:val="both"/>
      </w:pPr>
      <w:r w:rsidRPr="00E20559">
        <w:rPr>
          <w:color w:val="000000"/>
          <w:sz w:val="24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426D93" w:rsidRPr="00E20559" w:rsidRDefault="00426D93" w:rsidP="00426D93">
      <w:pPr>
        <w:spacing w:before="70" w:line="281" w:lineRule="auto"/>
        <w:ind w:right="144" w:firstLine="180"/>
        <w:jc w:val="both"/>
      </w:pPr>
      <w:r w:rsidRPr="00E20559">
        <w:rPr>
          <w:i/>
          <w:color w:val="000000"/>
          <w:sz w:val="24"/>
        </w:rPr>
        <w:t xml:space="preserve">Принцип динамичности. </w:t>
      </w:r>
      <w:r w:rsidRPr="00E20559">
        <w:rPr>
          <w:color w:val="000000"/>
          <w:sz w:val="24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i/>
          <w:color w:val="000000"/>
          <w:sz w:val="24"/>
        </w:rPr>
        <w:t xml:space="preserve">Принцип вариативности. </w:t>
      </w:r>
      <w:r w:rsidRPr="00E20559">
        <w:rPr>
          <w:color w:val="000000"/>
          <w:sz w:val="24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426D93" w:rsidRPr="00E20559" w:rsidRDefault="00426D93" w:rsidP="00426D93">
      <w:pPr>
        <w:spacing w:before="70"/>
        <w:ind w:firstLine="180"/>
        <w:jc w:val="both"/>
      </w:pPr>
      <w:r w:rsidRPr="00E20559">
        <w:rPr>
          <w:color w:val="000000"/>
          <w:sz w:val="24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426D93" w:rsidRPr="00E20559" w:rsidRDefault="00426D93" w:rsidP="00426D93">
      <w:pPr>
        <w:spacing w:before="70"/>
        <w:ind w:right="576" w:firstLine="180"/>
        <w:jc w:val="both"/>
      </w:pPr>
      <w:r w:rsidRPr="00E20559">
        <w:rPr>
          <w:color w:val="000000"/>
          <w:sz w:val="24"/>
        </w:rPr>
        <w:t>В основе программы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метапредметных и личностных.</w:t>
      </w:r>
    </w:p>
    <w:p w:rsidR="00426D93" w:rsidRPr="00B1790E" w:rsidRDefault="00426D93" w:rsidP="00426D93">
      <w:pPr>
        <w:spacing w:before="190" w:line="230" w:lineRule="auto"/>
        <w:ind w:left="180"/>
        <w:jc w:val="center"/>
      </w:pPr>
      <w:r w:rsidRPr="00B1790E">
        <w:rPr>
          <w:color w:val="000000"/>
          <w:sz w:val="24"/>
        </w:rPr>
        <w:t>ЦЕЛИ ИЗУЧЕНИЯ УЧЕБНОГО ПРЕДМЕТА «ФИЗИЧЕСКАЯ КУЛЬТУРА»</w:t>
      </w:r>
    </w:p>
    <w:p w:rsidR="00426D93" w:rsidRPr="00E20559" w:rsidRDefault="00426D93" w:rsidP="00426D93">
      <w:pPr>
        <w:spacing w:before="190"/>
        <w:ind w:firstLine="180"/>
        <w:jc w:val="both"/>
      </w:pPr>
      <w:r w:rsidRPr="00E20559">
        <w:rPr>
          <w:color w:val="000000"/>
          <w:sz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26D93" w:rsidRPr="00E20559" w:rsidRDefault="00426D93" w:rsidP="00426D93">
      <w:pPr>
        <w:spacing w:before="70" w:line="271" w:lineRule="auto"/>
        <w:ind w:right="1008" w:firstLine="180"/>
        <w:jc w:val="both"/>
      </w:pPr>
      <w:r w:rsidRPr="00E20559">
        <w:rPr>
          <w:color w:val="000000"/>
          <w:sz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426D93" w:rsidRPr="00E20559" w:rsidRDefault="00426D93" w:rsidP="00426D93">
      <w:pPr>
        <w:spacing w:before="70" w:line="283" w:lineRule="auto"/>
        <w:ind w:right="288" w:firstLine="180"/>
        <w:jc w:val="both"/>
      </w:pPr>
      <w:r w:rsidRPr="00E20559">
        <w:rPr>
          <w:color w:val="000000"/>
          <w:sz w:val="24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144"/>
        <w:jc w:val="both"/>
      </w:pPr>
      <w:r w:rsidRPr="00E20559">
        <w:tab/>
      </w:r>
      <w:r w:rsidRPr="00E20559">
        <w:rPr>
          <w:color w:val="000000"/>
          <w:sz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426D93" w:rsidRPr="00E20559" w:rsidRDefault="00426D93" w:rsidP="00426D93">
      <w:pPr>
        <w:spacing w:before="70"/>
        <w:ind w:firstLine="180"/>
        <w:jc w:val="both"/>
      </w:pPr>
      <w:r w:rsidRPr="00E20559">
        <w:rPr>
          <w:color w:val="000000"/>
          <w:sz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426D93" w:rsidRPr="00E20559" w:rsidRDefault="00426D93" w:rsidP="00426D93">
      <w:pPr>
        <w:spacing w:before="70" w:line="281" w:lineRule="auto"/>
        <w:ind w:right="144" w:firstLine="180"/>
        <w:jc w:val="both"/>
      </w:pPr>
      <w:r w:rsidRPr="00E20559">
        <w:rPr>
          <w:color w:val="000000"/>
          <w:sz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 w:rsidRPr="00E20559">
        <w:br/>
      </w:r>
      <w:r w:rsidRPr="00E20559">
        <w:rPr>
          <w:color w:val="000000"/>
          <w:sz w:val="24"/>
        </w:rPr>
        <w:t>гимнастики, плавания как жизненно важных навыков человека; овладение умениями организовывать здоровьесберегающую жизнедеятельность (распорядок дня, утренняя гимнастика, гимнастические</w:t>
      </w:r>
    </w:p>
    <w:p w:rsidR="00426D93" w:rsidRPr="00E20559" w:rsidRDefault="00426D93" w:rsidP="00426D93">
      <w:pPr>
        <w:sectPr w:rsidR="00426D93" w:rsidRPr="00E20559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26D93" w:rsidRPr="00E20559" w:rsidRDefault="00426D93" w:rsidP="00426D93">
      <w:pPr>
        <w:spacing w:after="66" w:line="220" w:lineRule="exact"/>
      </w:pPr>
    </w:p>
    <w:p w:rsidR="00426D93" w:rsidRPr="00E20559" w:rsidRDefault="00426D93" w:rsidP="00426D93">
      <w:pPr>
        <w:spacing w:line="271" w:lineRule="auto"/>
        <w:ind w:right="144"/>
        <w:jc w:val="both"/>
      </w:pPr>
      <w:r w:rsidRPr="00E20559">
        <w:rPr>
          <w:color w:val="000000"/>
          <w:sz w:val="24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426D93" w:rsidRPr="00E20559" w:rsidRDefault="00426D93" w:rsidP="00426D93">
      <w:pPr>
        <w:spacing w:before="190" w:line="230" w:lineRule="auto"/>
        <w:ind w:left="180"/>
      </w:pPr>
      <w:r w:rsidRPr="00E20559">
        <w:rPr>
          <w:color w:val="000000"/>
          <w:sz w:val="24"/>
        </w:rPr>
        <w:t>Наряду с этим программа обеспечивает:</w:t>
      </w:r>
    </w:p>
    <w:p w:rsidR="00426D93" w:rsidRPr="00E20559" w:rsidRDefault="00426D93" w:rsidP="00426D93">
      <w:pPr>
        <w:spacing w:before="178" w:line="262" w:lineRule="auto"/>
        <w:ind w:left="420" w:right="432"/>
      </w:pPr>
      <w:r w:rsidRPr="00E20559">
        <w:rPr>
          <w:color w:val="000000"/>
          <w:sz w:val="24"/>
        </w:rPr>
        <w:t>—  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426D93" w:rsidRPr="00E20559" w:rsidRDefault="00426D93" w:rsidP="00426D93">
      <w:pPr>
        <w:spacing w:before="238" w:line="262" w:lineRule="auto"/>
        <w:ind w:left="420" w:right="288"/>
        <w:jc w:val="both"/>
      </w:pPr>
      <w:r w:rsidRPr="00E20559">
        <w:rPr>
          <w:color w:val="000000"/>
          <w:sz w:val="24"/>
        </w:rPr>
        <w:t>—  преемственность основных образовательных программ дошкольного, начального общего и основного общего образования;</w:t>
      </w:r>
    </w:p>
    <w:p w:rsidR="00426D93" w:rsidRPr="00E20559" w:rsidRDefault="00426D93" w:rsidP="00426D93">
      <w:pPr>
        <w:spacing w:before="240" w:line="271" w:lineRule="auto"/>
        <w:ind w:left="420"/>
      </w:pPr>
      <w:r w:rsidRPr="00E20559">
        <w:rPr>
          <w:color w:val="000000"/>
          <w:sz w:val="24"/>
        </w:rPr>
        <w:t>—  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426D93" w:rsidRPr="00E20559" w:rsidRDefault="00426D93" w:rsidP="00426D93">
      <w:pPr>
        <w:spacing w:before="238" w:line="262" w:lineRule="auto"/>
        <w:ind w:left="420" w:right="288"/>
        <w:jc w:val="both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государственные гарантии качества начального общего образования, личностного развития обучающихся;</w:t>
      </w:r>
    </w:p>
    <w:p w:rsidR="00426D93" w:rsidRPr="00E20559" w:rsidRDefault="00426D93" w:rsidP="00426D93">
      <w:pPr>
        <w:spacing w:before="238" w:line="271" w:lineRule="auto"/>
        <w:ind w:left="420" w:right="288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426D93" w:rsidRPr="00E20559" w:rsidRDefault="00426D93" w:rsidP="00426D93">
      <w:pPr>
        <w:spacing w:before="238" w:line="271" w:lineRule="auto"/>
        <w:ind w:left="420"/>
      </w:pPr>
      <w:r w:rsidRPr="00E20559">
        <w:rPr>
          <w:color w:val="000000"/>
          <w:sz w:val="24"/>
        </w:rPr>
        <w:t>—  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426D93" w:rsidRPr="00E20559" w:rsidRDefault="00426D93" w:rsidP="00426D93">
      <w:pPr>
        <w:spacing w:before="238" w:line="271" w:lineRule="auto"/>
        <w:ind w:left="420" w:right="144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426D93" w:rsidRPr="00E20559" w:rsidRDefault="00426D93" w:rsidP="00426D93">
      <w:pPr>
        <w:tabs>
          <w:tab w:val="left" w:pos="180"/>
        </w:tabs>
        <w:spacing w:before="178" w:line="262" w:lineRule="auto"/>
        <w:ind w:right="144"/>
      </w:pPr>
      <w:r w:rsidRPr="00E20559">
        <w:tab/>
      </w:r>
      <w:r w:rsidRPr="00E20559">
        <w:rPr>
          <w:color w:val="000000"/>
          <w:sz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864"/>
        <w:jc w:val="both"/>
      </w:pPr>
      <w:r w:rsidRPr="00E20559">
        <w:tab/>
      </w:r>
      <w:r w:rsidRPr="00E20559">
        <w:rPr>
          <w:color w:val="000000"/>
          <w:sz w:val="24"/>
        </w:rPr>
        <w:t>Универсальными компетенциями учащихся на этапе начального образования по программе являются:</w:t>
      </w:r>
    </w:p>
    <w:p w:rsidR="00426D93" w:rsidRPr="00B1790E" w:rsidRDefault="00426D93" w:rsidP="00426D93">
      <w:pPr>
        <w:spacing w:before="178" w:line="274" w:lineRule="auto"/>
        <w:ind w:left="420" w:right="864"/>
        <w:rPr>
          <w:sz w:val="24"/>
          <w:szCs w:val="24"/>
        </w:rPr>
      </w:pPr>
      <w:r w:rsidRPr="00B1790E">
        <w:rPr>
          <w:color w:val="000000"/>
          <w:sz w:val="24"/>
          <w:szCs w:val="24"/>
        </w:rPr>
        <w:t>—  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426D93" w:rsidRPr="00B1790E" w:rsidRDefault="00426D93" w:rsidP="00426D93">
      <w:pPr>
        <w:spacing w:before="238"/>
        <w:ind w:left="420" w:right="432"/>
        <w:rPr>
          <w:sz w:val="24"/>
          <w:szCs w:val="24"/>
        </w:rPr>
      </w:pPr>
      <w:r w:rsidRPr="00B1790E">
        <w:rPr>
          <w:color w:val="000000"/>
          <w:sz w:val="24"/>
          <w:szCs w:val="24"/>
        </w:rPr>
        <w:t>—  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426D93" w:rsidRPr="00B1790E" w:rsidRDefault="00426D93" w:rsidP="00426D93">
      <w:pPr>
        <w:spacing w:before="238" w:line="281" w:lineRule="auto"/>
        <w:ind w:left="420"/>
        <w:jc w:val="both"/>
        <w:rPr>
          <w:sz w:val="24"/>
          <w:szCs w:val="24"/>
        </w:rPr>
      </w:pPr>
      <w:r w:rsidRPr="00B1790E">
        <w:rPr>
          <w:color w:val="000000"/>
          <w:sz w:val="24"/>
          <w:szCs w:val="24"/>
        </w:rPr>
        <w:t>— 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426D93" w:rsidRPr="00B1790E" w:rsidRDefault="00426D93" w:rsidP="00426D93">
      <w:pPr>
        <w:spacing w:before="238" w:line="271" w:lineRule="auto"/>
        <w:ind w:left="420"/>
        <w:jc w:val="both"/>
        <w:rPr>
          <w:sz w:val="24"/>
          <w:szCs w:val="24"/>
        </w:rPr>
      </w:pPr>
      <w:r w:rsidRPr="00B1790E">
        <w:rPr>
          <w:color w:val="000000"/>
          <w:sz w:val="24"/>
          <w:szCs w:val="24"/>
        </w:rPr>
        <w:t>—  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426D93" w:rsidRPr="00E20559" w:rsidRDefault="00426D93" w:rsidP="00426D93">
      <w:pPr>
        <w:sectPr w:rsidR="00426D93" w:rsidRPr="00E20559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426D93" w:rsidRPr="00E20559" w:rsidRDefault="00426D93" w:rsidP="00426D93">
      <w:pPr>
        <w:spacing w:after="138" w:line="220" w:lineRule="exact"/>
      </w:pPr>
    </w:p>
    <w:p w:rsidR="00426D93" w:rsidRPr="00E20559" w:rsidRDefault="00426D93" w:rsidP="00426D93">
      <w:pPr>
        <w:jc w:val="both"/>
        <w:sectPr w:rsidR="00426D93" w:rsidRPr="00E20559">
          <w:pgSz w:w="11900" w:h="16840"/>
          <w:pgMar w:top="358" w:right="832" w:bottom="1440" w:left="666" w:header="720" w:footer="720" w:gutter="0"/>
          <w:cols w:space="720" w:equalWidth="0">
            <w:col w:w="10402" w:space="0"/>
          </w:cols>
          <w:docGrid w:linePitch="360"/>
        </w:sectPr>
      </w:pPr>
    </w:p>
    <w:p w:rsidR="00426D93" w:rsidRDefault="00426D93" w:rsidP="00426D93">
      <w:pPr>
        <w:spacing w:line="271" w:lineRule="auto"/>
        <w:ind w:firstLine="180"/>
        <w:jc w:val="center"/>
        <w:rPr>
          <w:color w:val="000000"/>
          <w:sz w:val="24"/>
          <w:szCs w:val="24"/>
        </w:rPr>
      </w:pPr>
      <w:r w:rsidRPr="00B1790E">
        <w:rPr>
          <w:color w:val="000000"/>
          <w:sz w:val="28"/>
          <w:szCs w:val="28"/>
        </w:rPr>
        <w:lastRenderedPageBreak/>
        <w:t>Место учебного предмета «Физическая культура» в учебном плане</w:t>
      </w:r>
      <w:r w:rsidRPr="00B1790E">
        <w:rPr>
          <w:color w:val="000000"/>
          <w:sz w:val="24"/>
          <w:szCs w:val="24"/>
        </w:rPr>
        <w:t xml:space="preserve"> </w:t>
      </w:r>
      <w:r w:rsidRPr="00B1790E">
        <w:rPr>
          <w:sz w:val="24"/>
          <w:szCs w:val="24"/>
        </w:rPr>
        <w:br/>
      </w:r>
      <w:r w:rsidRPr="00B1790E">
        <w:rPr>
          <w:color w:val="000000"/>
          <w:sz w:val="24"/>
          <w:szCs w:val="24"/>
        </w:rPr>
        <w:t>Общее число часов, отведённых на изучение предмета «Ф</w:t>
      </w:r>
      <w:r>
        <w:rPr>
          <w:color w:val="000000"/>
          <w:sz w:val="24"/>
          <w:szCs w:val="24"/>
        </w:rPr>
        <w:t>изическая культура» в 1 классе</w:t>
      </w:r>
    </w:p>
    <w:p w:rsidR="00426D93" w:rsidRPr="00B1790E" w:rsidRDefault="00426D93" w:rsidP="00426D93">
      <w:pPr>
        <w:spacing w:line="271" w:lineRule="auto"/>
        <w:ind w:firstLine="180"/>
        <w:rPr>
          <w:sz w:val="24"/>
          <w:szCs w:val="24"/>
        </w:rPr>
      </w:pPr>
      <w:r w:rsidRPr="00B1790E">
        <w:rPr>
          <w:color w:val="000000"/>
          <w:sz w:val="24"/>
          <w:szCs w:val="24"/>
        </w:rPr>
        <w:t>составляет 99 часов.</w:t>
      </w:r>
    </w:p>
    <w:p w:rsidR="00426D93" w:rsidRPr="00B1790E" w:rsidRDefault="00426D93" w:rsidP="00426D93">
      <w:pPr>
        <w:spacing w:after="78" w:line="220" w:lineRule="exact"/>
      </w:pPr>
    </w:p>
    <w:p w:rsidR="00426D93" w:rsidRPr="00B1790E" w:rsidRDefault="00426D93" w:rsidP="00426D93">
      <w:pPr>
        <w:spacing w:line="230" w:lineRule="auto"/>
        <w:jc w:val="center"/>
      </w:pPr>
      <w:r w:rsidRPr="00B1790E">
        <w:rPr>
          <w:color w:val="000000"/>
          <w:sz w:val="24"/>
        </w:rPr>
        <w:t>СОДЕРЖАНИЕ УЧЕБНОГО ПРЕДМЕТА</w:t>
      </w:r>
    </w:p>
    <w:p w:rsidR="00426D93" w:rsidRPr="00E20559" w:rsidRDefault="00426D93" w:rsidP="00426D93">
      <w:pPr>
        <w:tabs>
          <w:tab w:val="left" w:pos="180"/>
        </w:tabs>
        <w:spacing w:before="346" w:line="262" w:lineRule="auto"/>
        <w:jc w:val="both"/>
      </w:pPr>
      <w:r w:rsidRPr="00E20559">
        <w:tab/>
      </w:r>
      <w:r w:rsidRPr="00E20559">
        <w:rPr>
          <w:color w:val="000000"/>
          <w:sz w:val="24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432"/>
        <w:jc w:val="both"/>
      </w:pPr>
      <w:r w:rsidRPr="00E20559">
        <w:tab/>
      </w:r>
      <w:r w:rsidRPr="00E20559">
        <w:rPr>
          <w:color w:val="000000"/>
          <w:sz w:val="24"/>
        </w:rPr>
        <w:t>Исходные положения в физических упражнениях: стойки, упоры, седы, положения лёжа, сидя, у опоры.</w:t>
      </w:r>
    </w:p>
    <w:p w:rsidR="00426D93" w:rsidRPr="00E20559" w:rsidRDefault="00426D93" w:rsidP="00426D93">
      <w:pPr>
        <w:spacing w:before="70" w:line="271" w:lineRule="auto"/>
        <w:ind w:firstLine="180"/>
      </w:pPr>
      <w:r w:rsidRPr="00E20559">
        <w:rPr>
          <w:color w:val="000000"/>
          <w:sz w:val="24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26D93" w:rsidRPr="00E20559" w:rsidRDefault="00426D93" w:rsidP="00426D93">
      <w:pPr>
        <w:spacing w:before="70" w:line="274" w:lineRule="auto"/>
        <w:ind w:firstLine="180"/>
        <w:jc w:val="both"/>
      </w:pPr>
      <w:r w:rsidRPr="00E20559">
        <w:rPr>
          <w:color w:val="000000"/>
          <w:sz w:val="24"/>
        </w:rPr>
        <w:t xml:space="preserve"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</w:t>
      </w:r>
      <w:r w:rsidRPr="00E20559">
        <w:br/>
      </w:r>
      <w:r w:rsidRPr="00E20559">
        <w:rPr>
          <w:color w:val="000000"/>
          <w:sz w:val="24"/>
        </w:rPr>
        <w:t>упражнений, проведении игр и спортивных эстафет.</w:t>
      </w:r>
    </w:p>
    <w:p w:rsidR="00426D93" w:rsidRPr="00E20559" w:rsidRDefault="00426D93" w:rsidP="00426D93">
      <w:pPr>
        <w:spacing w:before="70" w:line="230" w:lineRule="auto"/>
        <w:ind w:left="180"/>
      </w:pPr>
      <w:r w:rsidRPr="00E20559">
        <w:rPr>
          <w:color w:val="000000"/>
          <w:sz w:val="24"/>
        </w:rPr>
        <w:t>Распорядок дня. Личная гигиена. Основные правила личной гигиены.</w:t>
      </w:r>
    </w:p>
    <w:p w:rsidR="00426D93" w:rsidRPr="00E20559" w:rsidRDefault="00426D93" w:rsidP="00426D93">
      <w:pPr>
        <w:spacing w:before="70" w:line="230" w:lineRule="auto"/>
        <w:ind w:left="180"/>
        <w:jc w:val="both"/>
      </w:pPr>
      <w:r w:rsidRPr="00E20559">
        <w:rPr>
          <w:color w:val="000000"/>
          <w:sz w:val="24"/>
        </w:rPr>
        <w:t>Самоконтроль. Строевые команды, построение, расчёт.</w:t>
      </w:r>
    </w:p>
    <w:p w:rsidR="00426D93" w:rsidRPr="00E20559" w:rsidRDefault="00426D93" w:rsidP="00426D93">
      <w:pPr>
        <w:tabs>
          <w:tab w:val="left" w:pos="180"/>
        </w:tabs>
        <w:spacing w:before="70" w:line="286" w:lineRule="auto"/>
      </w:pPr>
      <w:r>
        <w:rPr>
          <w:b/>
          <w:color w:val="000000"/>
          <w:sz w:val="24"/>
        </w:rPr>
        <w:t xml:space="preserve">Физические </w:t>
      </w:r>
      <w:r w:rsidRPr="00E20559">
        <w:rPr>
          <w:b/>
          <w:color w:val="000000"/>
          <w:sz w:val="24"/>
        </w:rPr>
        <w:t xml:space="preserve">упражнения </w:t>
      </w:r>
      <w:r w:rsidRPr="00E20559">
        <w:br/>
      </w:r>
      <w:r w:rsidRPr="00E20559">
        <w:tab/>
      </w:r>
      <w:r w:rsidRPr="00E20559">
        <w:rPr>
          <w:b/>
          <w:i/>
          <w:color w:val="000000"/>
          <w:sz w:val="24"/>
        </w:rPr>
        <w:t xml:space="preserve">Упражнения по видам разминки </w:t>
      </w:r>
      <w:r w:rsidRPr="00E20559">
        <w:br/>
      </w:r>
      <w:r w:rsidRPr="00E20559">
        <w:tab/>
      </w:r>
      <w:r w:rsidRPr="00E20559">
        <w:rPr>
          <w:b/>
          <w:color w:val="000000"/>
          <w:sz w:val="24"/>
        </w:rPr>
        <w:t xml:space="preserve">Общая разминка. </w:t>
      </w:r>
      <w:r w:rsidRPr="00E20559">
        <w:rPr>
          <w:color w:val="000000"/>
          <w:sz w:val="24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b/>
          <w:color w:val="000000"/>
          <w:sz w:val="24"/>
        </w:rPr>
        <w:t xml:space="preserve">Партерная разминка. </w:t>
      </w:r>
      <w:r w:rsidRPr="00E20559">
        <w:rPr>
          <w:color w:val="000000"/>
          <w:sz w:val="24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</w:t>
      </w:r>
      <w:r w:rsidRPr="00E20559">
        <w:br/>
      </w:r>
      <w:r w:rsidRPr="00E20559">
        <w:rPr>
          <w:color w:val="000000"/>
          <w:sz w:val="24"/>
        </w:rPr>
        <w:t>укрепления мышц ног, увеличения подвижности тазобедренных, коленных и голеностопных суставов («велосипед»).</w:t>
      </w:r>
    </w:p>
    <w:p w:rsidR="00426D93" w:rsidRPr="00E20559" w:rsidRDefault="00426D93" w:rsidP="00426D93">
      <w:pPr>
        <w:spacing w:before="70"/>
        <w:ind w:right="144" w:firstLine="180"/>
        <w:jc w:val="both"/>
      </w:pPr>
      <w:r w:rsidRPr="00E20559">
        <w:rPr>
          <w:color w:val="000000"/>
          <w:sz w:val="24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лёжа.</w:t>
      </w:r>
    </w:p>
    <w:p w:rsidR="00426D93" w:rsidRPr="00E20559" w:rsidRDefault="00426D93" w:rsidP="00426D93">
      <w:pPr>
        <w:tabs>
          <w:tab w:val="left" w:pos="180"/>
        </w:tabs>
        <w:spacing w:before="72" w:line="271" w:lineRule="auto"/>
        <w:ind w:right="144"/>
      </w:pPr>
      <w:r w:rsidRPr="00E20559">
        <w:tab/>
      </w:r>
      <w:r w:rsidRPr="00E20559">
        <w:rPr>
          <w:b/>
          <w:i/>
          <w:color w:val="000000"/>
          <w:sz w:val="24"/>
        </w:rPr>
        <w:t xml:space="preserve">Подводящие упражнения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426D93" w:rsidRPr="00E20559" w:rsidRDefault="00426D93" w:rsidP="00426D93">
      <w:pPr>
        <w:tabs>
          <w:tab w:val="left" w:pos="180"/>
        </w:tabs>
        <w:spacing w:before="70"/>
        <w:ind w:right="432"/>
        <w:jc w:val="both"/>
      </w:pPr>
      <w:r w:rsidRPr="00E20559">
        <w:tab/>
      </w:r>
      <w:r w:rsidRPr="00E20559">
        <w:rPr>
          <w:b/>
          <w:i/>
          <w:color w:val="000000"/>
          <w:sz w:val="24"/>
        </w:rPr>
        <w:t xml:space="preserve">Упражнения для развития моторики и координации с гимнастическим предметом </w:t>
      </w:r>
      <w:r w:rsidRPr="00E20559">
        <w:tab/>
      </w:r>
      <w:r w:rsidRPr="00E20559">
        <w:rPr>
          <w:color w:val="000000"/>
          <w:sz w:val="24"/>
        </w:rPr>
        <w:t>Удержание скакалки. Вращение кистью руки скакалки, сложенной вчетверо, — перед собой, сложенной вдвое —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426D93" w:rsidRPr="00E20559" w:rsidRDefault="00426D93" w:rsidP="00426D93">
      <w:pPr>
        <w:spacing w:before="70" w:line="230" w:lineRule="auto"/>
        <w:ind w:left="180"/>
      </w:pPr>
      <w:r w:rsidRPr="00E20559">
        <w:rPr>
          <w:color w:val="000000"/>
          <w:sz w:val="24"/>
        </w:rPr>
        <w:t>Удержание гимнастического мяча. Баланс мяча на ладони, передача мяча из руки в руку.</w:t>
      </w:r>
    </w:p>
    <w:p w:rsidR="00426D93" w:rsidRPr="00E20559" w:rsidRDefault="00426D93" w:rsidP="00426D93">
      <w:pPr>
        <w:spacing w:before="70" w:line="262" w:lineRule="auto"/>
        <w:ind w:right="576"/>
      </w:pPr>
      <w:r w:rsidRPr="00E20559">
        <w:rPr>
          <w:color w:val="000000"/>
          <w:sz w:val="24"/>
        </w:rPr>
        <w:t>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26D93" w:rsidRPr="00E20559" w:rsidRDefault="00426D93" w:rsidP="00426D93">
      <w:pPr>
        <w:tabs>
          <w:tab w:val="left" w:pos="180"/>
        </w:tabs>
        <w:spacing w:before="70"/>
        <w:ind w:right="144"/>
      </w:pPr>
      <w:r w:rsidRPr="00E20559">
        <w:tab/>
      </w:r>
      <w:r w:rsidRPr="00E20559">
        <w:rPr>
          <w:b/>
          <w:i/>
          <w:color w:val="000000"/>
          <w:sz w:val="24"/>
        </w:rPr>
        <w:t xml:space="preserve">Упражнения для развития координации и развития жизненно важных навыков и умений </w:t>
      </w:r>
      <w:r w:rsidRPr="00E20559">
        <w:tab/>
      </w:r>
      <w:r w:rsidRPr="00E20559">
        <w:rPr>
          <w:color w:val="000000"/>
          <w:sz w:val="24"/>
        </w:rPr>
        <w:t xml:space="preserve">Равновесие 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</w:t>
      </w:r>
      <w:r w:rsidRPr="00E20559">
        <w:rPr>
          <w:color w:val="000000"/>
          <w:sz w:val="24"/>
        </w:rPr>
        <w:lastRenderedPageBreak/>
        <w:t>ног вперёд, назад, с поворотом на сорок пять и девяносто градусов в обе стороны.</w:t>
      </w:r>
    </w:p>
    <w:p w:rsidR="00426D93" w:rsidRPr="00E20559" w:rsidRDefault="00426D93" w:rsidP="00426D93">
      <w:pPr>
        <w:spacing w:line="230" w:lineRule="auto"/>
      </w:pPr>
      <w:r w:rsidRPr="00E20559">
        <w:rPr>
          <w:color w:val="000000"/>
          <w:sz w:val="24"/>
        </w:rPr>
        <w:t>Освоение танцевальных шагов: «буратино», «ковырялочка», «верёвочка».</w:t>
      </w:r>
    </w:p>
    <w:p w:rsidR="00426D93" w:rsidRPr="00E20559" w:rsidRDefault="00426D93" w:rsidP="00426D93">
      <w:pPr>
        <w:spacing w:before="70" w:line="230" w:lineRule="auto"/>
        <w:ind w:left="180"/>
      </w:pPr>
      <w:r w:rsidRPr="00E20559">
        <w:rPr>
          <w:color w:val="000000"/>
          <w:sz w:val="24"/>
        </w:rPr>
        <w:t>Бег, сочетаемый с круговыми движениями руками.</w:t>
      </w:r>
    </w:p>
    <w:p w:rsidR="00426D93" w:rsidRPr="00E20559" w:rsidRDefault="00426D93" w:rsidP="00426D93">
      <w:pPr>
        <w:tabs>
          <w:tab w:val="left" w:pos="180"/>
        </w:tabs>
        <w:spacing w:before="70" w:line="271" w:lineRule="auto"/>
      </w:pPr>
      <w:r w:rsidRPr="00E20559">
        <w:tab/>
      </w:r>
      <w:r w:rsidRPr="00E20559">
        <w:rPr>
          <w:b/>
          <w:i/>
          <w:color w:val="000000"/>
          <w:sz w:val="24"/>
        </w:rPr>
        <w:t xml:space="preserve">Игрыиигровыезадания, спортивныеэстафеты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426D93" w:rsidRPr="00E20559" w:rsidRDefault="00426D93" w:rsidP="00426D93">
      <w:pPr>
        <w:spacing w:before="70" w:line="262" w:lineRule="auto"/>
        <w:ind w:left="180" w:right="2160"/>
      </w:pPr>
      <w:r w:rsidRPr="00E20559">
        <w:rPr>
          <w:b/>
          <w:i/>
          <w:color w:val="000000"/>
          <w:sz w:val="24"/>
        </w:rPr>
        <w:t xml:space="preserve">Организующиекомандыиприёмы </w:t>
      </w:r>
      <w:r w:rsidRPr="00E20559">
        <w:br/>
      </w:r>
      <w:r w:rsidRPr="00E20559">
        <w:rPr>
          <w:color w:val="000000"/>
          <w:sz w:val="24"/>
        </w:rPr>
        <w:t>Освоение универсальных умений при выполнении организующих команд.</w:t>
      </w:r>
    </w:p>
    <w:p w:rsidR="00426D93" w:rsidRPr="00E20559" w:rsidRDefault="00426D93" w:rsidP="00426D93">
      <w:pPr>
        <w:sectPr w:rsidR="00426D93" w:rsidRPr="00E20559">
          <w:pgSz w:w="11900" w:h="16840"/>
          <w:pgMar w:top="298" w:right="638" w:bottom="29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426D93" w:rsidRPr="00E20559" w:rsidRDefault="00426D93" w:rsidP="00426D93">
      <w:pPr>
        <w:sectPr w:rsidR="00426D93" w:rsidRPr="00E20559">
          <w:pgSz w:w="11900" w:h="16840"/>
          <w:pgMar w:top="316" w:right="1156" w:bottom="1440" w:left="666" w:header="720" w:footer="720" w:gutter="0"/>
          <w:cols w:space="720" w:equalWidth="0">
            <w:col w:w="10078" w:space="0"/>
          </w:cols>
          <w:docGrid w:linePitch="360"/>
        </w:sectPr>
      </w:pPr>
    </w:p>
    <w:p w:rsidR="00426D93" w:rsidRPr="00E20559" w:rsidRDefault="00426D93" w:rsidP="00426D93">
      <w:pPr>
        <w:spacing w:after="78" w:line="220" w:lineRule="exact"/>
      </w:pPr>
    </w:p>
    <w:p w:rsidR="00426D93" w:rsidRPr="00B1790E" w:rsidRDefault="00426D93" w:rsidP="00426D93">
      <w:pPr>
        <w:spacing w:line="230" w:lineRule="auto"/>
        <w:jc w:val="center"/>
      </w:pPr>
      <w:r w:rsidRPr="00B1790E">
        <w:rPr>
          <w:color w:val="000000"/>
          <w:sz w:val="24"/>
        </w:rPr>
        <w:t>ПЛАНИРУЕМЫЕ ОБРАЗОВАТЕЛЬНЫЕ РЕЗУЛЬТАТЫ</w:t>
      </w:r>
    </w:p>
    <w:p w:rsidR="00426D93" w:rsidRPr="00E20559" w:rsidRDefault="00426D93" w:rsidP="00426D93">
      <w:pPr>
        <w:spacing w:before="346" w:line="271" w:lineRule="auto"/>
        <w:ind w:right="720" w:firstLine="180"/>
      </w:pPr>
      <w:r w:rsidRPr="00E20559">
        <w:rPr>
          <w:color w:val="000000"/>
          <w:sz w:val="24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426D93" w:rsidRPr="00E20559" w:rsidRDefault="00426D93" w:rsidP="00426D93">
      <w:pPr>
        <w:tabs>
          <w:tab w:val="left" w:pos="180"/>
        </w:tabs>
        <w:spacing w:before="190" w:line="281" w:lineRule="auto"/>
        <w:ind w:right="288"/>
      </w:pPr>
      <w:r>
        <w:rPr>
          <w:color w:val="000000"/>
          <w:sz w:val="24"/>
        </w:rPr>
        <w:t xml:space="preserve">ЛИЧНОСТНЫЕ </w:t>
      </w:r>
      <w:r w:rsidRPr="00B1790E">
        <w:rPr>
          <w:color w:val="000000"/>
          <w:sz w:val="24"/>
        </w:rPr>
        <w:t>РЕЗУЛЬТАТЫ</w:t>
      </w:r>
      <w:r w:rsidRPr="00E20559">
        <w:rPr>
          <w:b/>
          <w:color w:val="000000"/>
          <w:sz w:val="24"/>
        </w:rPr>
        <w:t xml:space="preserve">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</w:t>
      </w:r>
      <w:r>
        <w:rPr>
          <w:color w:val="000000"/>
          <w:sz w:val="24"/>
        </w:rPr>
        <w:t xml:space="preserve">едения и способствуют процессам </w:t>
      </w:r>
      <w:r w:rsidRPr="00E20559">
        <w:rPr>
          <w:color w:val="000000"/>
          <w:sz w:val="24"/>
        </w:rPr>
        <w:t>самопознания, саморазвития и социализации обучающихся.</w:t>
      </w:r>
    </w:p>
    <w:p w:rsidR="00426D93" w:rsidRPr="00E20559" w:rsidRDefault="00426D93" w:rsidP="00426D93">
      <w:pPr>
        <w:spacing w:before="72" w:line="271" w:lineRule="auto"/>
        <w:ind w:right="288" w:firstLine="180"/>
        <w:jc w:val="both"/>
      </w:pPr>
      <w:r w:rsidRPr="00E20559">
        <w:rPr>
          <w:color w:val="000000"/>
          <w:sz w:val="24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426D93" w:rsidRPr="00B1790E" w:rsidRDefault="00426D93" w:rsidP="00426D93">
      <w:pPr>
        <w:spacing w:before="70" w:line="230" w:lineRule="auto"/>
        <w:ind w:left="180"/>
      </w:pPr>
      <w:r w:rsidRPr="00B1790E">
        <w:rPr>
          <w:color w:val="000000"/>
          <w:sz w:val="24"/>
        </w:rPr>
        <w:t>Патриотическое воспитание:</w:t>
      </w:r>
    </w:p>
    <w:p w:rsidR="00426D93" w:rsidRPr="00E20559" w:rsidRDefault="00426D93" w:rsidP="00426D93">
      <w:pPr>
        <w:spacing w:before="178" w:line="281" w:lineRule="auto"/>
        <w:ind w:left="420"/>
      </w:pPr>
      <w:r w:rsidRPr="00E20559">
        <w:rPr>
          <w:color w:val="000000"/>
          <w:sz w:val="24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426D93" w:rsidRPr="00B1790E" w:rsidRDefault="00426D93" w:rsidP="00426D93">
      <w:pPr>
        <w:spacing w:before="178" w:line="230" w:lineRule="auto"/>
        <w:ind w:left="180"/>
      </w:pPr>
      <w:r w:rsidRPr="00B1790E">
        <w:rPr>
          <w:color w:val="000000"/>
          <w:sz w:val="24"/>
        </w:rPr>
        <w:t>Гражданское воспитание:</w:t>
      </w:r>
    </w:p>
    <w:p w:rsidR="00426D93" w:rsidRPr="00E20559" w:rsidRDefault="00426D93" w:rsidP="00426D93">
      <w:pPr>
        <w:spacing w:before="178" w:line="286" w:lineRule="auto"/>
        <w:ind w:left="420"/>
        <w:jc w:val="both"/>
      </w:pPr>
      <w:r w:rsidRPr="00E20559">
        <w:rPr>
          <w:color w:val="000000"/>
          <w:sz w:val="24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426D93" w:rsidRPr="00B1790E" w:rsidRDefault="00426D93" w:rsidP="00426D93">
      <w:pPr>
        <w:spacing w:before="180" w:line="230" w:lineRule="auto"/>
        <w:ind w:left="180"/>
      </w:pPr>
      <w:r w:rsidRPr="00B1790E">
        <w:rPr>
          <w:color w:val="000000"/>
          <w:sz w:val="24"/>
        </w:rPr>
        <w:t>Ценности научного познания:</w:t>
      </w:r>
    </w:p>
    <w:p w:rsidR="00426D93" w:rsidRPr="00E20559" w:rsidRDefault="00426D93" w:rsidP="00426D93">
      <w:pPr>
        <w:spacing w:before="180" w:line="262" w:lineRule="auto"/>
        <w:ind w:left="420" w:right="576"/>
      </w:pPr>
      <w:r w:rsidRPr="00E20559">
        <w:rPr>
          <w:color w:val="000000"/>
          <w:sz w:val="24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26D93" w:rsidRPr="00E20559" w:rsidRDefault="00426D93" w:rsidP="00426D93">
      <w:pPr>
        <w:spacing w:before="238" w:line="271" w:lineRule="auto"/>
        <w:ind w:left="420" w:right="144"/>
      </w:pPr>
      <w:r w:rsidRPr="00E20559">
        <w:rPr>
          <w:color w:val="000000"/>
          <w:sz w:val="24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26D93" w:rsidRPr="00E20559" w:rsidRDefault="00426D93" w:rsidP="00426D93">
      <w:pPr>
        <w:spacing w:before="238" w:line="271" w:lineRule="auto"/>
        <w:ind w:left="420" w:right="288"/>
      </w:pPr>
      <w:r w:rsidRPr="00E20559">
        <w:rPr>
          <w:color w:val="000000"/>
          <w:sz w:val="24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 w:rsidRPr="00E20559">
        <w:br/>
      </w:r>
      <w:r w:rsidRPr="00E20559">
        <w:rPr>
          <w:color w:val="000000"/>
          <w:sz w:val="24"/>
        </w:rPr>
        <w:t>информационных технологий;</w:t>
      </w:r>
    </w:p>
    <w:p w:rsidR="00426D93" w:rsidRDefault="00426D93" w:rsidP="00426D93">
      <w:pPr>
        <w:spacing w:before="238" w:line="271" w:lineRule="auto"/>
        <w:ind w:left="420" w:right="432"/>
        <w:rPr>
          <w:color w:val="000000"/>
          <w:sz w:val="24"/>
        </w:rPr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 xml:space="preserve">интерес к обучению и познанию, любознательность, готовность и способность к </w:t>
      </w:r>
      <w:r w:rsidRPr="00E20559">
        <w:br/>
      </w:r>
      <w:r w:rsidRPr="00E20559">
        <w:rPr>
          <w:color w:val="000000"/>
          <w:sz w:val="24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426D93" w:rsidRDefault="00426D93" w:rsidP="00426D93">
      <w:pPr>
        <w:spacing w:before="238" w:line="271" w:lineRule="auto"/>
        <w:ind w:left="420" w:right="432"/>
        <w:rPr>
          <w:color w:val="000000"/>
          <w:sz w:val="24"/>
        </w:rPr>
      </w:pPr>
    </w:p>
    <w:p w:rsidR="00426D93" w:rsidRPr="004A3FFA" w:rsidRDefault="00426D93" w:rsidP="00426D93">
      <w:pPr>
        <w:rPr>
          <w:color w:val="000000"/>
          <w:sz w:val="24"/>
        </w:rPr>
      </w:pPr>
      <w:r w:rsidRPr="004A3FFA">
        <w:rPr>
          <w:color w:val="000000"/>
          <w:sz w:val="24"/>
        </w:rPr>
        <w:lastRenderedPageBreak/>
        <w:t>Формирование культуры здоровья:</w:t>
      </w:r>
    </w:p>
    <w:p w:rsidR="00426D93" w:rsidRPr="00E20559" w:rsidRDefault="00426D93" w:rsidP="00426D93">
      <w:pPr>
        <w:spacing w:line="281" w:lineRule="auto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 xml:space="preserve">осознание ценности своего здоровья для себя, общества, государства; ответственное </w:t>
      </w:r>
      <w:r w:rsidRPr="00E20559">
        <w:br/>
      </w:r>
      <w:r w:rsidRPr="00E20559">
        <w:rPr>
          <w:color w:val="000000"/>
          <w:sz w:val="24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426D93" w:rsidRPr="00B1790E" w:rsidRDefault="00426D93" w:rsidP="00426D93">
      <w:pPr>
        <w:spacing w:before="178" w:line="230" w:lineRule="auto"/>
      </w:pPr>
      <w:r w:rsidRPr="00B1790E">
        <w:rPr>
          <w:color w:val="000000"/>
          <w:sz w:val="24"/>
        </w:rPr>
        <w:t>Экологическое воспитание:</w:t>
      </w:r>
    </w:p>
    <w:p w:rsidR="00426D93" w:rsidRPr="00E20559" w:rsidRDefault="00426D93" w:rsidP="00426D93">
      <w:pPr>
        <w:spacing w:before="178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26D93" w:rsidRPr="00E20559" w:rsidRDefault="00426D93" w:rsidP="00426D93">
      <w:pPr>
        <w:spacing w:before="240" w:line="262" w:lineRule="auto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426D93" w:rsidRPr="00B1790E" w:rsidRDefault="00426D93" w:rsidP="00426D93">
      <w:pPr>
        <w:spacing w:before="298" w:line="230" w:lineRule="auto"/>
        <w:ind w:left="180"/>
        <w:jc w:val="center"/>
      </w:pPr>
      <w:r w:rsidRPr="00B1790E">
        <w:rPr>
          <w:color w:val="000000"/>
          <w:sz w:val="24"/>
        </w:rPr>
        <w:t>МЕТАПРЕДМЕТНЫЕ РЕЗУЛЬТАТЫ</w:t>
      </w:r>
    </w:p>
    <w:p w:rsidR="00426D93" w:rsidRPr="00E20559" w:rsidRDefault="00426D93" w:rsidP="00426D93">
      <w:pPr>
        <w:tabs>
          <w:tab w:val="left" w:pos="180"/>
        </w:tabs>
        <w:spacing w:before="190" w:line="262" w:lineRule="auto"/>
        <w:ind w:right="864"/>
      </w:pPr>
      <w:r w:rsidRPr="00E20559">
        <w:rPr>
          <w:color w:val="000000"/>
          <w:sz w:val="24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426D93" w:rsidRPr="00E20559" w:rsidRDefault="00426D93" w:rsidP="00426D93">
      <w:pPr>
        <w:spacing w:before="70" w:line="283" w:lineRule="auto"/>
        <w:jc w:val="both"/>
      </w:pPr>
      <w:r w:rsidRPr="00E20559">
        <w:rPr>
          <w:color w:val="000000"/>
          <w:sz w:val="24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426D93" w:rsidRPr="00E20559" w:rsidRDefault="00426D93" w:rsidP="00426D93">
      <w:pPr>
        <w:tabs>
          <w:tab w:val="left" w:pos="180"/>
        </w:tabs>
        <w:spacing w:before="70"/>
        <w:ind w:right="864"/>
        <w:jc w:val="both"/>
      </w:pPr>
      <w:r w:rsidRPr="00E20559">
        <w:tab/>
      </w:r>
      <w:r w:rsidRPr="00E20559">
        <w:rPr>
          <w:color w:val="000000"/>
          <w:sz w:val="24"/>
        </w:rPr>
        <w:t xml:space="preserve"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E20559">
        <w:br/>
      </w:r>
      <w:r w:rsidRPr="00E20559">
        <w:tab/>
      </w:r>
      <w:r w:rsidRPr="00E20559">
        <w:rPr>
          <w:color w:val="000000"/>
          <w:sz w:val="24"/>
        </w:rPr>
        <w:t xml:space="preserve">1) </w:t>
      </w:r>
      <w:r w:rsidRPr="00E20559">
        <w:rPr>
          <w:b/>
          <w:color w:val="000000"/>
          <w:sz w:val="24"/>
        </w:rPr>
        <w:t>Познавательные универсальные учебные действия</w:t>
      </w:r>
      <w:r w:rsidRPr="00E20559">
        <w:rPr>
          <w:color w:val="000000"/>
          <w:sz w:val="24"/>
        </w:rPr>
        <w:t>, отражающие методы познания окружающего мира:</w:t>
      </w:r>
    </w:p>
    <w:p w:rsidR="00426D93" w:rsidRPr="00E20559" w:rsidRDefault="00426D93" w:rsidP="00426D93">
      <w:pPr>
        <w:spacing w:before="178" w:line="262" w:lineRule="auto"/>
        <w:ind w:left="420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426D93" w:rsidRPr="00E20559" w:rsidRDefault="00426D93" w:rsidP="00426D93">
      <w:pPr>
        <w:spacing w:before="240" w:line="262" w:lineRule="auto"/>
        <w:ind w:left="420" w:right="864"/>
        <w:jc w:val="both"/>
      </w:pPr>
      <w:r w:rsidRPr="00E20559">
        <w:rPr>
          <w:color w:val="000000"/>
          <w:sz w:val="24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26D93" w:rsidRPr="00E20559" w:rsidRDefault="00426D93" w:rsidP="00426D93">
      <w:pPr>
        <w:spacing w:before="238" w:line="262" w:lineRule="auto"/>
        <w:ind w:left="420" w:right="864"/>
        <w:jc w:val="both"/>
      </w:pPr>
      <w:r w:rsidRPr="00E20559">
        <w:rPr>
          <w:color w:val="000000"/>
          <w:sz w:val="24"/>
        </w:rPr>
        <w:t>—  моделировать правила безопасного поведения при освоении физических упражнений, плавании;</w:t>
      </w:r>
    </w:p>
    <w:p w:rsidR="00426D93" w:rsidRPr="00E20559" w:rsidRDefault="00426D93" w:rsidP="00426D93">
      <w:pPr>
        <w:spacing w:before="238" w:line="262" w:lineRule="auto"/>
        <w:ind w:left="420" w:right="1152"/>
        <w:jc w:val="both"/>
      </w:pPr>
      <w:r w:rsidRPr="00E20559">
        <w:rPr>
          <w:color w:val="000000"/>
          <w:sz w:val="24"/>
        </w:rPr>
        <w:t>—  устанавливать связь между физическими упражнениями и их влиянием на развитие физических качеств;</w:t>
      </w:r>
    </w:p>
    <w:p w:rsidR="00426D93" w:rsidRPr="00E20559" w:rsidRDefault="00426D93" w:rsidP="00426D93">
      <w:pPr>
        <w:spacing w:before="238"/>
        <w:ind w:left="420" w:right="432"/>
        <w:jc w:val="both"/>
      </w:pPr>
      <w:r w:rsidRPr="00E20559">
        <w:rPr>
          <w:color w:val="000000"/>
          <w:sz w:val="24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 w:rsidRPr="00E20559">
        <w:br/>
      </w:r>
      <w:r w:rsidRPr="00E20559">
        <w:rPr>
          <w:color w:val="000000"/>
          <w:sz w:val="24"/>
        </w:rPr>
        <w:t>преимущественному воздействию на развитие отдельных качеств (способностей) человека;</w:t>
      </w:r>
    </w:p>
    <w:p w:rsidR="00426D93" w:rsidRPr="00E20559" w:rsidRDefault="00426D93" w:rsidP="00426D93">
      <w:pPr>
        <w:spacing w:before="238" w:line="271" w:lineRule="auto"/>
        <w:ind w:left="420" w:right="432"/>
        <w:jc w:val="both"/>
      </w:pPr>
      <w:r w:rsidRPr="00E20559">
        <w:rPr>
          <w:color w:val="000000"/>
          <w:sz w:val="24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26D93" w:rsidRPr="00E20559" w:rsidRDefault="00426D93" w:rsidP="00426D93">
      <w:pPr>
        <w:jc w:val="both"/>
        <w:sectPr w:rsidR="00426D93" w:rsidRPr="00E20559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426D93" w:rsidRPr="00E20559" w:rsidRDefault="00426D93" w:rsidP="00426D93">
      <w:pPr>
        <w:spacing w:after="72" w:line="220" w:lineRule="exact"/>
      </w:pPr>
    </w:p>
    <w:p w:rsidR="00426D93" w:rsidRPr="00E20559" w:rsidRDefault="00426D93" w:rsidP="00426D93">
      <w:pPr>
        <w:spacing w:line="262" w:lineRule="auto"/>
        <w:ind w:left="420" w:right="432"/>
      </w:pPr>
      <w:r w:rsidRPr="00E20559">
        <w:rPr>
          <w:color w:val="000000"/>
          <w:sz w:val="24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26D93" w:rsidRPr="00E20559" w:rsidRDefault="00426D93" w:rsidP="00426D93">
      <w:pPr>
        <w:spacing w:before="238"/>
        <w:ind w:left="420"/>
        <w:jc w:val="both"/>
      </w:pPr>
      <w:r w:rsidRPr="00E20559">
        <w:rPr>
          <w:color w:val="000000"/>
          <w:sz w:val="24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 w:rsidRPr="00E20559">
        <w:br/>
      </w:r>
      <w:r w:rsidRPr="00E20559">
        <w:rPr>
          <w:color w:val="000000"/>
          <w:sz w:val="24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426D93" w:rsidRPr="00E20559" w:rsidRDefault="00426D93" w:rsidP="00426D93">
      <w:pPr>
        <w:spacing w:before="238"/>
        <w:ind w:left="420"/>
        <w:jc w:val="both"/>
      </w:pPr>
      <w:r w:rsidRPr="00E20559">
        <w:rPr>
          <w:color w:val="000000"/>
          <w:sz w:val="24"/>
        </w:rPr>
        <w:t xml:space="preserve">—  овладевать базовыми предметными и межпредметными понятиями, отражающими </w:t>
      </w:r>
      <w:r w:rsidRPr="00E20559">
        <w:br/>
      </w:r>
      <w:r w:rsidRPr="00E20559">
        <w:rPr>
          <w:color w:val="000000"/>
          <w:sz w:val="24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26D93" w:rsidRPr="00E20559" w:rsidRDefault="00426D93" w:rsidP="00426D93">
      <w:pPr>
        <w:spacing w:before="240" w:line="271" w:lineRule="auto"/>
        <w:ind w:left="420" w:right="144"/>
        <w:jc w:val="both"/>
      </w:pPr>
      <w:r w:rsidRPr="00E20559">
        <w:rPr>
          <w:color w:val="000000"/>
          <w:sz w:val="24"/>
        </w:rPr>
        <w:t xml:space="preserve">—  использовать информацию, полученную посредством наблюдений, просмотра </w:t>
      </w:r>
      <w:r w:rsidRPr="00E20559">
        <w:br/>
      </w:r>
      <w:r w:rsidRPr="00E20559">
        <w:rPr>
          <w:color w:val="000000"/>
          <w:sz w:val="24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26D93" w:rsidRPr="00E20559" w:rsidRDefault="00426D93" w:rsidP="00426D93">
      <w:pPr>
        <w:spacing w:before="238"/>
        <w:ind w:left="420"/>
        <w:jc w:val="both"/>
      </w:pPr>
      <w:r w:rsidRPr="00E20559">
        <w:rPr>
          <w:color w:val="000000"/>
          <w:sz w:val="24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 w:rsidRPr="00E20559">
        <w:br/>
      </w:r>
      <w:r w:rsidRPr="00E20559">
        <w:rPr>
          <w:color w:val="000000"/>
          <w:sz w:val="24"/>
        </w:rPr>
        <w:t>объективность информации и возможности её использования для решения конкретных учебных задач.</w:t>
      </w:r>
    </w:p>
    <w:p w:rsidR="00426D93" w:rsidRPr="00E20559" w:rsidRDefault="00426D93" w:rsidP="00426D93">
      <w:pPr>
        <w:spacing w:before="178"/>
        <w:ind w:firstLine="180"/>
        <w:jc w:val="both"/>
      </w:pPr>
      <w:r w:rsidRPr="00E20559">
        <w:rPr>
          <w:color w:val="000000"/>
          <w:sz w:val="24"/>
        </w:rPr>
        <w:t xml:space="preserve">2) </w:t>
      </w:r>
      <w:r w:rsidRPr="00E20559">
        <w:rPr>
          <w:b/>
          <w:color w:val="000000"/>
          <w:sz w:val="24"/>
        </w:rPr>
        <w:t>Коммуникативные универсальные учебные действия</w:t>
      </w:r>
      <w:r w:rsidRPr="00E20559">
        <w:rPr>
          <w:color w:val="000000"/>
          <w:sz w:val="24"/>
        </w:rPr>
        <w:t xml:space="preserve">, отражающие способность </w:t>
      </w:r>
      <w:r w:rsidRPr="00E20559">
        <w:br/>
      </w:r>
      <w:r w:rsidRPr="00E20559">
        <w:rPr>
          <w:color w:val="000000"/>
          <w:sz w:val="24"/>
        </w:rPr>
        <w:t>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426D93" w:rsidRPr="00E20559" w:rsidRDefault="00426D93" w:rsidP="00426D93">
      <w:pPr>
        <w:spacing w:before="178" w:line="271" w:lineRule="auto"/>
        <w:ind w:left="420" w:right="864"/>
      </w:pPr>
      <w:r w:rsidRPr="00E20559">
        <w:rPr>
          <w:color w:val="000000"/>
          <w:sz w:val="24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26D93" w:rsidRPr="00E20559" w:rsidRDefault="00426D93" w:rsidP="00426D93">
      <w:pPr>
        <w:spacing w:before="238" w:line="262" w:lineRule="auto"/>
        <w:ind w:left="420" w:right="864"/>
      </w:pPr>
      <w:r w:rsidRPr="00E20559">
        <w:rPr>
          <w:color w:val="000000"/>
          <w:sz w:val="24"/>
        </w:rPr>
        <w:t>—  описывать влияние физической культуры на здоровье и эмоциональное благополучие человека;</w:t>
      </w:r>
    </w:p>
    <w:p w:rsidR="00426D93" w:rsidRPr="00E20559" w:rsidRDefault="00426D93" w:rsidP="00426D93">
      <w:pPr>
        <w:spacing w:before="238" w:line="262" w:lineRule="auto"/>
        <w:ind w:left="420" w:right="1008"/>
      </w:pPr>
      <w:r w:rsidRPr="00E20559">
        <w:rPr>
          <w:color w:val="000000"/>
          <w:sz w:val="24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26D93" w:rsidRPr="00E20559" w:rsidRDefault="00426D93" w:rsidP="00426D93">
      <w:pPr>
        <w:spacing w:before="240"/>
        <w:ind w:left="420" w:right="144"/>
      </w:pPr>
      <w:r w:rsidRPr="00E20559">
        <w:rPr>
          <w:color w:val="000000"/>
          <w:sz w:val="24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 w:rsidRPr="00E20559">
        <w:br/>
      </w:r>
      <w:r w:rsidRPr="00E20559">
        <w:rPr>
          <w:color w:val="000000"/>
          <w:sz w:val="24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26D93" w:rsidRPr="00E20559" w:rsidRDefault="00426D93" w:rsidP="00426D93">
      <w:pPr>
        <w:spacing w:before="238" w:line="271" w:lineRule="auto"/>
        <w:ind w:left="420" w:right="864"/>
      </w:pPr>
      <w:r w:rsidRPr="00E20559">
        <w:rPr>
          <w:color w:val="000000"/>
          <w:sz w:val="24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26D93" w:rsidRPr="00E20559" w:rsidRDefault="00426D93" w:rsidP="00426D93">
      <w:pPr>
        <w:spacing w:before="238" w:line="271" w:lineRule="auto"/>
        <w:ind w:left="420" w:right="288"/>
      </w:pPr>
      <w:r w:rsidRPr="00E20559">
        <w:rPr>
          <w:color w:val="000000"/>
          <w:sz w:val="24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26D93" w:rsidRPr="00E20559" w:rsidRDefault="00426D93" w:rsidP="00426D93">
      <w:pPr>
        <w:spacing w:before="238" w:line="230" w:lineRule="auto"/>
        <w:ind w:left="420"/>
      </w:pPr>
      <w:r w:rsidRPr="00E20559">
        <w:rPr>
          <w:color w:val="000000"/>
          <w:sz w:val="24"/>
        </w:rPr>
        <w:t>—  конструктивно разрешать конфликты посредством учёта интересов сторон и сотрудничества.</w:t>
      </w:r>
    </w:p>
    <w:p w:rsidR="00426D93" w:rsidRPr="00E20559" w:rsidRDefault="00426D93" w:rsidP="00426D93">
      <w:pPr>
        <w:spacing w:before="178" w:line="230" w:lineRule="auto"/>
        <w:ind w:left="180"/>
      </w:pPr>
      <w:r w:rsidRPr="00E20559">
        <w:rPr>
          <w:color w:val="000000"/>
          <w:sz w:val="24"/>
        </w:rPr>
        <w:t xml:space="preserve">3) </w:t>
      </w:r>
      <w:r w:rsidRPr="00E20559">
        <w:rPr>
          <w:b/>
          <w:color w:val="000000"/>
          <w:sz w:val="24"/>
        </w:rPr>
        <w:t>Регулятивные универсальные учебные действия</w:t>
      </w:r>
      <w:r w:rsidRPr="00E20559">
        <w:rPr>
          <w:color w:val="000000"/>
          <w:sz w:val="24"/>
        </w:rPr>
        <w:t>, отражающие способности обучающегося</w:t>
      </w:r>
    </w:p>
    <w:p w:rsidR="00426D93" w:rsidRPr="00E20559" w:rsidRDefault="00426D93" w:rsidP="00426D93">
      <w:pPr>
        <w:sectPr w:rsidR="00426D93" w:rsidRPr="00E20559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426D93" w:rsidRPr="00E20559" w:rsidRDefault="00426D93" w:rsidP="00426D93">
      <w:pPr>
        <w:spacing w:after="66" w:line="220" w:lineRule="exact"/>
      </w:pPr>
    </w:p>
    <w:p w:rsidR="00426D93" w:rsidRPr="00E20559" w:rsidRDefault="00426D93" w:rsidP="00426D93">
      <w:pPr>
        <w:spacing w:line="262" w:lineRule="auto"/>
        <w:ind w:right="288"/>
      </w:pPr>
      <w:r w:rsidRPr="00E20559">
        <w:rPr>
          <w:color w:val="000000"/>
          <w:sz w:val="24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426D93" w:rsidRPr="00E20559" w:rsidRDefault="00426D93" w:rsidP="00426D93">
      <w:pPr>
        <w:spacing w:before="178" w:line="262" w:lineRule="auto"/>
        <w:ind w:left="420" w:right="144"/>
      </w:pPr>
      <w:r w:rsidRPr="00E20559">
        <w:rPr>
          <w:color w:val="000000"/>
          <w:sz w:val="24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26D93" w:rsidRPr="00E20559" w:rsidRDefault="00426D93" w:rsidP="00426D93">
      <w:pPr>
        <w:spacing w:before="238" w:line="262" w:lineRule="auto"/>
        <w:ind w:left="420" w:right="288"/>
      </w:pPr>
      <w:r w:rsidRPr="00E20559">
        <w:rPr>
          <w:color w:val="000000"/>
          <w:sz w:val="24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26D93" w:rsidRPr="00E20559" w:rsidRDefault="00426D93" w:rsidP="00426D93">
      <w:pPr>
        <w:spacing w:before="238" w:line="230" w:lineRule="auto"/>
        <w:ind w:left="420"/>
      </w:pPr>
      <w:r w:rsidRPr="00E20559">
        <w:rPr>
          <w:color w:val="000000"/>
          <w:sz w:val="24"/>
        </w:rPr>
        <w:t>—  предусматривать возникновение возможных ситуаций, опасных для здоровья и жизни;</w:t>
      </w:r>
    </w:p>
    <w:p w:rsidR="00426D93" w:rsidRPr="00E20559" w:rsidRDefault="00426D93" w:rsidP="00426D93">
      <w:pPr>
        <w:spacing w:before="238" w:line="274" w:lineRule="auto"/>
        <w:ind w:left="420"/>
      </w:pPr>
      <w:r w:rsidRPr="00E20559">
        <w:rPr>
          <w:color w:val="000000"/>
          <w:sz w:val="24"/>
        </w:rPr>
        <w:t>—  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426D93" w:rsidRPr="00E20559" w:rsidRDefault="00426D93" w:rsidP="00426D93">
      <w:pPr>
        <w:spacing w:before="238" w:line="262" w:lineRule="auto"/>
        <w:ind w:left="420" w:right="1296"/>
      </w:pPr>
      <w:r w:rsidRPr="00E20559">
        <w:rPr>
          <w:color w:val="000000"/>
          <w:sz w:val="24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426D93" w:rsidRPr="00B1790E" w:rsidRDefault="00426D93" w:rsidP="00426D93">
      <w:pPr>
        <w:spacing w:before="298" w:line="230" w:lineRule="auto"/>
        <w:ind w:left="180"/>
        <w:jc w:val="center"/>
      </w:pPr>
      <w:r w:rsidRPr="00B1790E">
        <w:rPr>
          <w:color w:val="000000"/>
          <w:sz w:val="24"/>
        </w:rPr>
        <w:t>ПРЕДМЕТНЫЕ РЕЗУЛЬТАТЫ</w:t>
      </w:r>
    </w:p>
    <w:p w:rsidR="00426D93" w:rsidRPr="00E20559" w:rsidRDefault="00426D93" w:rsidP="00426D93">
      <w:pPr>
        <w:tabs>
          <w:tab w:val="left" w:pos="180"/>
        </w:tabs>
        <w:spacing w:before="190" w:line="262" w:lineRule="auto"/>
        <w:ind w:right="720"/>
        <w:jc w:val="both"/>
      </w:pPr>
      <w:r w:rsidRPr="00E20559">
        <w:tab/>
      </w:r>
      <w:r w:rsidRPr="00E20559">
        <w:rPr>
          <w:color w:val="000000"/>
          <w:sz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426D93" w:rsidRPr="00E20559" w:rsidRDefault="00426D93" w:rsidP="00426D93">
      <w:pPr>
        <w:spacing w:before="70" w:line="281" w:lineRule="auto"/>
        <w:ind w:firstLine="180"/>
        <w:jc w:val="both"/>
      </w:pPr>
      <w:r w:rsidRPr="00E20559">
        <w:rPr>
          <w:color w:val="000000"/>
          <w:sz w:val="24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426D93" w:rsidRPr="00E20559" w:rsidRDefault="00426D93" w:rsidP="00426D93">
      <w:pPr>
        <w:tabs>
          <w:tab w:val="left" w:pos="180"/>
        </w:tabs>
        <w:spacing w:before="70" w:line="262" w:lineRule="auto"/>
        <w:ind w:right="288"/>
      </w:pPr>
      <w:r w:rsidRPr="00E20559">
        <w:tab/>
      </w:r>
      <w:r w:rsidRPr="00E20559">
        <w:rPr>
          <w:color w:val="000000"/>
          <w:sz w:val="24"/>
        </w:rPr>
        <w:t>В состав предметных результатов по освоению обязательного содержания включены физические упражнения:</w:t>
      </w:r>
    </w:p>
    <w:p w:rsidR="00426D93" w:rsidRPr="00E20559" w:rsidRDefault="00426D93" w:rsidP="00426D93">
      <w:pPr>
        <w:spacing w:before="178"/>
        <w:ind w:left="420" w:right="288"/>
        <w:jc w:val="both"/>
      </w:pPr>
      <w:r w:rsidRPr="00E20559">
        <w:rPr>
          <w:color w:val="000000"/>
          <w:sz w:val="24"/>
        </w:rPr>
        <w:t>— 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26D93" w:rsidRPr="00E20559" w:rsidRDefault="00426D93" w:rsidP="00426D93">
      <w:pPr>
        <w:spacing w:before="238" w:line="281" w:lineRule="auto"/>
        <w:ind w:left="420" w:right="144"/>
        <w:jc w:val="both"/>
      </w:pPr>
      <w:r>
        <w:rPr>
          <w:color w:val="000000"/>
          <w:sz w:val="24"/>
        </w:rPr>
        <w:t xml:space="preserve">— </w:t>
      </w:r>
      <w:r w:rsidRPr="00E20559">
        <w:rPr>
          <w:color w:val="000000"/>
          <w:sz w:val="24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426D93" w:rsidRPr="00E20559" w:rsidRDefault="00426D93" w:rsidP="00426D93">
      <w:pPr>
        <w:spacing w:before="238"/>
        <w:ind w:left="420" w:right="576"/>
        <w:jc w:val="both"/>
      </w:pPr>
      <w:r w:rsidRPr="00E20559">
        <w:rPr>
          <w:color w:val="000000"/>
          <w:sz w:val="24"/>
        </w:rPr>
        <w:t>—  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26D93" w:rsidRPr="00E20559" w:rsidRDefault="00426D93" w:rsidP="00426D93">
      <w:pPr>
        <w:spacing w:before="238" w:line="281" w:lineRule="auto"/>
        <w:ind w:left="420" w:right="144"/>
        <w:jc w:val="both"/>
      </w:pPr>
      <w:r w:rsidRPr="00E20559">
        <w:rPr>
          <w:color w:val="000000"/>
          <w:sz w:val="24"/>
        </w:rPr>
        <w:t xml:space="preserve">— 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</w:t>
      </w:r>
      <w:r w:rsidRPr="00E20559">
        <w:br/>
      </w:r>
      <w:r w:rsidRPr="00E20559">
        <w:rPr>
          <w:color w:val="000000"/>
          <w:sz w:val="24"/>
        </w:rPr>
        <w:t>спортивные игровые упражнения, спортивные туристические упражнения).</w:t>
      </w:r>
    </w:p>
    <w:p w:rsidR="00426D93" w:rsidRPr="00E20559" w:rsidRDefault="00426D93" w:rsidP="00426D93">
      <w:pPr>
        <w:jc w:val="both"/>
        <w:sectPr w:rsidR="00426D93" w:rsidRPr="00E20559">
          <w:pgSz w:w="11900" w:h="16840"/>
          <w:pgMar w:top="286" w:right="706" w:bottom="408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426D93" w:rsidRPr="00E20559" w:rsidRDefault="00426D93" w:rsidP="00426D93">
      <w:pPr>
        <w:spacing w:after="78" w:line="220" w:lineRule="exact"/>
      </w:pPr>
    </w:p>
    <w:p w:rsidR="00426D93" w:rsidRPr="00E20559" w:rsidRDefault="00426D93" w:rsidP="00426D93">
      <w:pPr>
        <w:spacing w:line="262" w:lineRule="auto"/>
        <w:ind w:left="180" w:right="432"/>
      </w:pPr>
      <w:r w:rsidRPr="00E20559">
        <w:rPr>
          <w:b/>
          <w:color w:val="000000"/>
          <w:sz w:val="24"/>
        </w:rPr>
        <w:t xml:space="preserve">Предметные результаты </w:t>
      </w:r>
      <w:r w:rsidRPr="00E20559">
        <w:rPr>
          <w:color w:val="000000"/>
          <w:sz w:val="24"/>
        </w:rPr>
        <w:t xml:space="preserve">отражают сформированность у обучающихся определённых умений. </w:t>
      </w:r>
      <w:r w:rsidRPr="00E20559">
        <w:rPr>
          <w:b/>
          <w:color w:val="000000"/>
          <w:sz w:val="24"/>
        </w:rPr>
        <w:t>1) Знания о физической культуре:</w:t>
      </w:r>
    </w:p>
    <w:p w:rsidR="00426D93" w:rsidRPr="00E20559" w:rsidRDefault="00426D93" w:rsidP="00426D93">
      <w:pPr>
        <w:spacing w:before="178" w:line="262" w:lineRule="auto"/>
        <w:ind w:left="420" w:right="288"/>
        <w:jc w:val="both"/>
      </w:pPr>
      <w:r w:rsidRPr="00E20559">
        <w:rPr>
          <w:color w:val="000000"/>
          <w:sz w:val="24"/>
        </w:rPr>
        <w:t xml:space="preserve">—  различать основные предметные области физической культуры (гимнастика, игры, туризм, спорт);—  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жизни;— 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бассейне);—  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</w:t>
      </w:r>
      <w:r w:rsidRPr="00E20559">
        <w:br/>
      </w:r>
      <w:r w:rsidRPr="00E20559">
        <w:rPr>
          <w:color w:val="000000"/>
          <w:sz w:val="24"/>
        </w:rPr>
        <w:t>координационных способностей;—  знать основные виды разминки.</w:t>
      </w:r>
    </w:p>
    <w:p w:rsidR="00426D93" w:rsidRPr="00E20559" w:rsidRDefault="00426D93" w:rsidP="00426D93">
      <w:pPr>
        <w:tabs>
          <w:tab w:val="left" w:pos="180"/>
        </w:tabs>
        <w:spacing w:before="178" w:line="271" w:lineRule="auto"/>
        <w:ind w:right="1152"/>
      </w:pPr>
      <w:r w:rsidRPr="00E20559">
        <w:tab/>
      </w:r>
      <w:r w:rsidRPr="00E20559">
        <w:rPr>
          <w:b/>
          <w:color w:val="000000"/>
          <w:sz w:val="24"/>
        </w:rPr>
        <w:t xml:space="preserve">2) Способы физкультурной деятельности: </w:t>
      </w:r>
      <w:r w:rsidRPr="00E20559">
        <w:br/>
      </w:r>
      <w:r w:rsidRPr="00E20559">
        <w:tab/>
      </w:r>
      <w:r w:rsidRPr="00E20559">
        <w:rPr>
          <w:i/>
          <w:color w:val="000000"/>
          <w:sz w:val="24"/>
        </w:rPr>
        <w:t>Самостоятельные занятия общеразвивающими и здоровьеформирующими физическими упражнениями:</w:t>
      </w:r>
    </w:p>
    <w:p w:rsidR="00426D93" w:rsidRPr="00E20559" w:rsidRDefault="00426D93" w:rsidP="00426D93">
      <w:pPr>
        <w:spacing w:before="178" w:line="262" w:lineRule="auto"/>
        <w:ind w:left="420" w:right="288"/>
      </w:pPr>
      <w:r w:rsidRPr="00E20559">
        <w:rPr>
          <w:color w:val="000000"/>
          <w:sz w:val="24"/>
        </w:rPr>
        <w:t>—  выбирать 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426D93" w:rsidRPr="00E20559" w:rsidRDefault="00426D93" w:rsidP="00426D93">
      <w:pPr>
        <w:spacing w:before="238"/>
        <w:ind w:left="420" w:right="720"/>
        <w:jc w:val="both"/>
      </w:pPr>
      <w:r w:rsidRPr="00E20559">
        <w:rPr>
          <w:color w:val="000000"/>
          <w:sz w:val="24"/>
        </w:rPr>
        <w:t xml:space="preserve">—  составлять и выполнять индивидуальный распорядок дня с включением утренней гимнастики, физкультминуток, выполнения упражнений гимнастики; измерять и </w:t>
      </w:r>
      <w:r w:rsidRPr="00E20559">
        <w:br/>
      </w:r>
      <w:r w:rsidRPr="00E20559">
        <w:rPr>
          <w:color w:val="000000"/>
          <w:sz w:val="24"/>
        </w:rPr>
        <w:t>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26D93" w:rsidRPr="00E20559" w:rsidRDefault="00426D93" w:rsidP="00426D93">
      <w:pPr>
        <w:tabs>
          <w:tab w:val="left" w:pos="180"/>
        </w:tabs>
        <w:spacing w:before="178" w:line="262" w:lineRule="auto"/>
        <w:ind w:right="1296"/>
      </w:pPr>
      <w:r w:rsidRPr="00E20559">
        <w:tab/>
      </w:r>
      <w:r w:rsidRPr="00E20559">
        <w:rPr>
          <w:i/>
          <w:color w:val="000000"/>
          <w:sz w:val="24"/>
        </w:rPr>
        <w:t>Самостоятельные развивающие, подвижные игры и спортивные эстафеты, строевые упражнения:</w:t>
      </w:r>
    </w:p>
    <w:p w:rsidR="00426D93" w:rsidRPr="00E20559" w:rsidRDefault="00426D93" w:rsidP="00426D93">
      <w:pPr>
        <w:spacing w:before="180" w:line="281" w:lineRule="auto"/>
        <w:ind w:left="420"/>
      </w:pPr>
      <w:r w:rsidRPr="00E20559">
        <w:rPr>
          <w:color w:val="000000"/>
          <w:sz w:val="24"/>
        </w:rPr>
        <w:t>—  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426D93" w:rsidRPr="00E20559" w:rsidRDefault="00426D93" w:rsidP="00426D93">
      <w:pPr>
        <w:spacing w:before="178" w:line="262" w:lineRule="auto"/>
        <w:ind w:left="180" w:right="5328"/>
      </w:pPr>
      <w:r w:rsidRPr="00E20559">
        <w:rPr>
          <w:b/>
          <w:color w:val="000000"/>
          <w:sz w:val="24"/>
        </w:rPr>
        <w:t xml:space="preserve">3) Физическое совершенствование: </w:t>
      </w:r>
      <w:r w:rsidRPr="00E20559">
        <w:br/>
      </w:r>
      <w:r w:rsidRPr="00E20559">
        <w:rPr>
          <w:i/>
          <w:color w:val="000000"/>
          <w:sz w:val="24"/>
        </w:rPr>
        <w:t>Физкультурно-оздоровительная деятельность:</w:t>
      </w:r>
    </w:p>
    <w:p w:rsidR="00426D93" w:rsidRPr="005D6260" w:rsidRDefault="00426D93" w:rsidP="00426D93">
      <w:pPr>
        <w:spacing w:before="178" w:line="262" w:lineRule="auto"/>
        <w:ind w:left="420" w:right="576"/>
        <w:jc w:val="both"/>
        <w:rPr>
          <w:color w:val="000000"/>
          <w:sz w:val="24"/>
        </w:rPr>
      </w:pPr>
      <w:r w:rsidRPr="00E20559">
        <w:rPr>
          <w:color w:val="000000"/>
          <w:sz w:val="24"/>
        </w:rPr>
        <w:t>—  осваивать технику выполнения гимнастических упражнений для формирования опорно-двигательного аппарата, включая гимнастический шаг, мягкий бег;— 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развития силы, основанной на удержании собственного веса;—  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  <w:r w:rsidRPr="005D6260">
        <w:t xml:space="preserve"> </w:t>
      </w:r>
      <w:r w:rsidRPr="005D6260">
        <w:rPr>
          <w:color w:val="000000"/>
          <w:sz w:val="24"/>
        </w:rPr>
        <w:t>—  осваивать гимнастические упражнения, направленные на развитие жизненно важных навыков и умений (группировка, кувырки; повороты в обе стор</w:t>
      </w:r>
      <w:r>
        <w:rPr>
          <w:color w:val="000000"/>
          <w:sz w:val="24"/>
        </w:rPr>
        <w:t xml:space="preserve">оны; равновесие на каждой ноге </w:t>
      </w:r>
      <w:r w:rsidRPr="005D6260">
        <w:rPr>
          <w:color w:val="000000"/>
          <w:sz w:val="24"/>
        </w:rPr>
        <w:t>попеременно; прыжки толчком с двух ног вперёд, на</w:t>
      </w:r>
      <w:r>
        <w:rPr>
          <w:color w:val="000000"/>
          <w:sz w:val="24"/>
        </w:rPr>
        <w:t>зад, с поворотом в обе стороны;</w:t>
      </w:r>
      <w:r w:rsidRPr="005D6260">
        <w:rPr>
          <w:color w:val="000000"/>
          <w:sz w:val="24"/>
        </w:rPr>
        <w:t>—  осваивать способы игровой деятельности.</w:t>
      </w:r>
    </w:p>
    <w:p w:rsidR="00426D93" w:rsidRPr="004C0D76" w:rsidRDefault="00426D93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426D93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3969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26D93"/>
    <w:rsid w:val="00452E05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57159"/>
    <w:rsid w:val="00763AB5"/>
    <w:rsid w:val="00785321"/>
    <w:rsid w:val="0086053A"/>
    <w:rsid w:val="0088359F"/>
    <w:rsid w:val="008873FE"/>
    <w:rsid w:val="009D3A01"/>
    <w:rsid w:val="00A0122D"/>
    <w:rsid w:val="00A07636"/>
    <w:rsid w:val="00A55843"/>
    <w:rsid w:val="00A91A9E"/>
    <w:rsid w:val="00AF720E"/>
    <w:rsid w:val="00B04836"/>
    <w:rsid w:val="00B873C8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6590E-CA0F-423A-A26B-5140BA0F0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6154</Words>
  <Characters>35081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2022-10-27T08:27:00Z</dcterms:created>
  <dcterms:modified xsi:type="dcterms:W3CDTF">2022-12-28T11:23:00Z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